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8" w:rsidRDefault="003D5200" w:rsidP="005761F3">
      <w:pPr>
        <w:rPr>
          <w:rFonts w:hint="eastAsia"/>
        </w:rPr>
      </w:pPr>
      <w:r>
        <w:rPr>
          <w:rFonts w:hint="eastAsia"/>
        </w:rPr>
        <w:t>説教</w:t>
      </w:r>
      <w:r>
        <w:rPr>
          <w:rFonts w:hint="eastAsia"/>
        </w:rPr>
        <w:t>202206</w:t>
      </w:r>
      <w:r w:rsidR="005761F3">
        <w:rPr>
          <w:rFonts w:hint="eastAsia"/>
        </w:rPr>
        <w:t>26</w:t>
      </w:r>
      <w:r w:rsidR="008073E6">
        <w:rPr>
          <w:rFonts w:hint="eastAsia"/>
        </w:rPr>
        <w:t>「</w:t>
      </w:r>
      <w:r w:rsidR="005761F3">
        <w:rPr>
          <w:rFonts w:hint="eastAsia"/>
        </w:rPr>
        <w:t>今こそ、救いの日</w:t>
      </w:r>
      <w:r w:rsidR="008073E6">
        <w:rPr>
          <w:rFonts w:hint="eastAsia"/>
        </w:rPr>
        <w:t>」</w:t>
      </w:r>
      <w:r w:rsidR="005761F3">
        <w:rPr>
          <w:rFonts w:hint="eastAsia"/>
        </w:rPr>
        <w:t>エレミヤ</w:t>
      </w:r>
      <w:r w:rsidR="005761F3">
        <w:rPr>
          <w:rFonts w:hint="eastAsia"/>
        </w:rPr>
        <w:t>31</w:t>
      </w:r>
      <w:r w:rsidR="005761F3">
        <w:rPr>
          <w:rFonts w:hint="eastAsia"/>
        </w:rPr>
        <w:t>：</w:t>
      </w:r>
      <w:r w:rsidR="005761F3">
        <w:rPr>
          <w:rFonts w:hint="eastAsia"/>
        </w:rPr>
        <w:t>33-34</w:t>
      </w:r>
      <w:r w:rsidR="005761F3">
        <w:rPr>
          <w:rFonts w:hint="eastAsia"/>
        </w:rPr>
        <w:t xml:space="preserve">　二コリ</w:t>
      </w:r>
      <w:r w:rsidR="005761F3">
        <w:rPr>
          <w:rFonts w:hint="eastAsia"/>
        </w:rPr>
        <w:t>5</w:t>
      </w:r>
      <w:r w:rsidR="005761F3">
        <w:rPr>
          <w:rFonts w:hint="eastAsia"/>
        </w:rPr>
        <w:t>：</w:t>
      </w:r>
      <w:r w:rsidR="005761F3">
        <w:rPr>
          <w:rFonts w:hint="eastAsia"/>
        </w:rPr>
        <w:t>16</w:t>
      </w:r>
      <w:r w:rsidR="005761F3">
        <w:rPr>
          <w:rFonts w:hint="eastAsia"/>
        </w:rPr>
        <w:t>－</w:t>
      </w:r>
      <w:r w:rsidR="005761F3">
        <w:rPr>
          <w:rFonts w:hint="eastAsia"/>
        </w:rPr>
        <w:t>6</w:t>
      </w:r>
      <w:r w:rsidR="005761F3">
        <w:rPr>
          <w:rFonts w:hint="eastAsia"/>
        </w:rPr>
        <w:t>：</w:t>
      </w:r>
      <w:r w:rsidR="005761F3">
        <w:rPr>
          <w:rFonts w:hint="eastAsia"/>
        </w:rPr>
        <w:t>4</w:t>
      </w:r>
    </w:p>
    <w:p w:rsidR="005761F3" w:rsidRDefault="005761F3" w:rsidP="005761F3"/>
    <w:p w:rsidR="003D5200" w:rsidRDefault="005761F3" w:rsidP="00356128">
      <w:pPr>
        <w:ind w:firstLineChars="100" w:firstLine="210"/>
        <w:rPr>
          <w:rFonts w:hint="eastAsia"/>
        </w:rPr>
      </w:pPr>
      <w:r w:rsidRPr="005761F3">
        <w:rPr>
          <w:rFonts w:hint="eastAsia"/>
        </w:rPr>
        <w:t>「今こそ、救いの日」</w:t>
      </w:r>
      <w:r>
        <w:rPr>
          <w:rFonts w:hint="eastAsia"/>
        </w:rPr>
        <w:t>と言って、私たちは日々を生き</w:t>
      </w:r>
      <w:r w:rsidR="00356128">
        <w:rPr>
          <w:rFonts w:hint="eastAsia"/>
        </w:rPr>
        <w:t>、</w:t>
      </w:r>
      <w:r>
        <w:rPr>
          <w:rFonts w:hint="eastAsia"/>
        </w:rPr>
        <w:t>キリストの救いの恵みを隣</w:t>
      </w:r>
      <w:r w:rsidR="00F65606">
        <w:rPr>
          <w:rFonts w:hint="eastAsia"/>
        </w:rPr>
        <w:t>り</w:t>
      </w:r>
      <w:r>
        <w:rPr>
          <w:rFonts w:hint="eastAsia"/>
        </w:rPr>
        <w:t>人に告げ知らせています。それでは私たちが言っている、この救いとは何でしょうか。それは、例えば、今日来る津波が</w:t>
      </w:r>
      <w:r w:rsidR="00356128">
        <w:rPr>
          <w:rFonts w:hint="eastAsia"/>
        </w:rPr>
        <w:t>完璧に予報されて、街の人全員が救われたとか、今日、人生で最愛の人と出会えて、これからの私の人生は救われた、といったような話ではないのです。今言ったようなことは、それはそれで喜ばしいことで、そう言った出来事の一つひとつもキリストからの恵みだと言えるかもしれません。しかし、</w:t>
      </w:r>
      <w:r w:rsidR="00356128" w:rsidRPr="00356128">
        <w:rPr>
          <w:rFonts w:hint="eastAsia"/>
        </w:rPr>
        <w:t>「今こそ、救いの日」</w:t>
      </w:r>
      <w:r w:rsidR="00356128">
        <w:rPr>
          <w:rFonts w:hint="eastAsia"/>
        </w:rPr>
        <w:t>と私たちが言っているのは、キリストの救いによって、私たち人間は、最後の最後まで永遠に救われて、永遠の命に生きるようになるという、格段に喜ばしい出来事なのです。</w:t>
      </w:r>
    </w:p>
    <w:p w:rsidR="00356128" w:rsidRDefault="00356128" w:rsidP="00190171">
      <w:pPr>
        <w:ind w:firstLineChars="100" w:firstLine="210"/>
        <w:rPr>
          <w:rFonts w:hint="eastAsia"/>
        </w:rPr>
      </w:pPr>
      <w:r>
        <w:rPr>
          <w:rFonts w:hint="eastAsia"/>
        </w:rPr>
        <w:t>キリストの救いとは、私たちが自分自身に信頼して生きるのではなく、キリストに信頼して生きるようになることです。パウロというキリストの</w:t>
      </w:r>
      <w:r w:rsidR="00190171">
        <w:rPr>
          <w:rFonts w:hint="eastAsia"/>
        </w:rPr>
        <w:t>使徒は、今日の聖書箇所の一つ前の</w:t>
      </w:r>
      <w:r w:rsidR="00190171">
        <w:rPr>
          <w:rFonts w:hint="eastAsia"/>
        </w:rPr>
        <w:t>15</w:t>
      </w:r>
      <w:r w:rsidR="00190171">
        <w:rPr>
          <w:rFonts w:hint="eastAsia"/>
        </w:rPr>
        <w:t>節で、キリストが死んだのは、私たちが永遠に生きるためであり、「</w:t>
      </w:r>
      <w:r w:rsidR="00190171" w:rsidRPr="00190171">
        <w:rPr>
          <w:rFonts w:hint="eastAsia"/>
        </w:rPr>
        <w:t>生きている人たちが、もはや自分自身のために生きるのではなく、自分た</w:t>
      </w:r>
      <w:r w:rsidR="00190171">
        <w:rPr>
          <w:rFonts w:hint="eastAsia"/>
        </w:rPr>
        <w:t>ちのために死んで復活してくださった方のために生きることなのです」と明言しています。</w:t>
      </w:r>
    </w:p>
    <w:p w:rsidR="00190171" w:rsidRDefault="00190171" w:rsidP="00BC46ED">
      <w:pPr>
        <w:ind w:firstLineChars="100" w:firstLine="210"/>
        <w:rPr>
          <w:rFonts w:hint="eastAsia"/>
        </w:rPr>
      </w:pPr>
      <w:r>
        <w:rPr>
          <w:rFonts w:hint="eastAsia"/>
        </w:rPr>
        <w:t>キリストを信頼するということは、十字架で死なれたキリストに、十字架まで従って行</w:t>
      </w:r>
      <w:r w:rsidR="00BC46ED">
        <w:rPr>
          <w:rFonts w:hint="eastAsia"/>
        </w:rPr>
        <w:t>くということです。そして、十字架の下で</w:t>
      </w:r>
      <w:r>
        <w:rPr>
          <w:rFonts w:hint="eastAsia"/>
        </w:rPr>
        <w:t>我が身を顧みて、「主よ、あなたの裁きを望みます</w:t>
      </w:r>
      <w:r>
        <w:rPr>
          <w:rStyle w:val="a6"/>
        </w:rPr>
        <w:footnoteReference w:id="1"/>
      </w:r>
      <w:r>
        <w:rPr>
          <w:rFonts w:hint="eastAsia"/>
        </w:rPr>
        <w:t>」とキリストに告白して、キリストに我が身を委ねて、我が身が打ち砕かれて、</w:t>
      </w:r>
      <w:r w:rsidR="00BC46ED">
        <w:rPr>
          <w:rFonts w:hint="eastAsia"/>
        </w:rPr>
        <w:t>自分の</w:t>
      </w:r>
      <w:r>
        <w:rPr>
          <w:rFonts w:hint="eastAsia"/>
        </w:rPr>
        <w:t>罪も打ち砕かれて、そうして自分に代わって罪を</w:t>
      </w:r>
      <w:r w:rsidR="00BC46ED">
        <w:rPr>
          <w:rFonts w:hint="eastAsia"/>
        </w:rPr>
        <w:t>背負って下さったキリストによって罪が赦されて、清い心と体にされて、又、立ち上がらされるということです。キリストは私たちが自分の罪を心から悔い改める時、私たちをキリストと一つのものとして下さって、キリストの憐れみと慈しみの内に入れて下さって、私たちは永遠のキリストの命に生かされるようになります。洗礼を受けて</w:t>
      </w:r>
      <w:r w:rsidR="00BC46ED" w:rsidRPr="00BC46ED">
        <w:rPr>
          <w:rFonts w:hint="eastAsia"/>
        </w:rPr>
        <w:t>「今こそ、救いの日」</w:t>
      </w:r>
      <w:r w:rsidR="00BC46ED">
        <w:rPr>
          <w:rFonts w:hint="eastAsia"/>
        </w:rPr>
        <w:t>と言っている私たちクリスチャンは、今日も又このように、隣</w:t>
      </w:r>
      <w:r w:rsidR="00F65606">
        <w:rPr>
          <w:rFonts w:hint="eastAsia"/>
        </w:rPr>
        <w:t>り</w:t>
      </w:r>
      <w:r w:rsidR="00BC46ED">
        <w:rPr>
          <w:rFonts w:hint="eastAsia"/>
        </w:rPr>
        <w:t>人たちに語って参りたいと願います。</w:t>
      </w:r>
    </w:p>
    <w:p w:rsidR="00667774" w:rsidRDefault="00667774" w:rsidP="0018264B">
      <w:pPr>
        <w:ind w:firstLineChars="100" w:firstLine="210"/>
        <w:rPr>
          <w:rFonts w:hint="eastAsia"/>
        </w:rPr>
      </w:pPr>
      <w:r>
        <w:rPr>
          <w:rFonts w:hint="eastAsia"/>
        </w:rPr>
        <w:t>パウロがこの地上を生きた頃、クリスチャンという呼び名は未だ普及しておらず</w:t>
      </w:r>
      <w:r>
        <w:rPr>
          <w:rStyle w:val="a6"/>
        </w:rPr>
        <w:footnoteReference w:id="2"/>
      </w:r>
      <w:r>
        <w:rPr>
          <w:rFonts w:hint="eastAsia"/>
        </w:rPr>
        <w:t>、一般的ではありませんでした。では</w:t>
      </w:r>
      <w:r w:rsidR="00DD498F">
        <w:rPr>
          <w:rFonts w:hint="eastAsia"/>
        </w:rPr>
        <w:t>当時のクリスチャンはお互いをどう呼んでいたのでしょうか。はっきりとは</w:t>
      </w:r>
      <w:r w:rsidR="0018264B">
        <w:rPr>
          <w:rFonts w:hint="eastAsia"/>
        </w:rPr>
        <w:t>判っていませんが</w:t>
      </w:r>
      <w:r w:rsidR="00DD498F">
        <w:rPr>
          <w:rFonts w:hint="eastAsia"/>
        </w:rPr>
        <w:t>、今日の</w:t>
      </w:r>
      <w:r w:rsidR="00DD498F">
        <w:rPr>
          <w:rFonts w:hint="eastAsia"/>
        </w:rPr>
        <w:t>17</w:t>
      </w:r>
      <w:r w:rsidR="00DD498F">
        <w:rPr>
          <w:rFonts w:hint="eastAsia"/>
        </w:rPr>
        <w:t>節でパウロが言っています、「</w:t>
      </w:r>
      <w:r w:rsidR="00DD498F" w:rsidRPr="00DD498F">
        <w:rPr>
          <w:rFonts w:hint="eastAsia"/>
        </w:rPr>
        <w:t>キリストと結ばれる人</w:t>
      </w:r>
      <w:r w:rsidR="00DD498F">
        <w:rPr>
          <w:rFonts w:hint="eastAsia"/>
        </w:rPr>
        <w:t>」というのがクリスチャンのことを指していると言えるでしょう。日本語で</w:t>
      </w:r>
      <w:r w:rsidR="00DD498F" w:rsidRPr="00DD498F">
        <w:rPr>
          <w:rFonts w:hint="eastAsia"/>
        </w:rPr>
        <w:t>「キリストと結ばれる人」</w:t>
      </w:r>
      <w:r w:rsidR="00DD498F">
        <w:rPr>
          <w:rFonts w:hint="eastAsia"/>
        </w:rPr>
        <w:t>といいますと、いささかまどろっこしいですが、これを英語でいえば</w:t>
      </w:r>
      <w:r w:rsidR="00DD498F">
        <w:rPr>
          <w:rFonts w:hint="eastAsia"/>
        </w:rPr>
        <w:t>in Christ</w:t>
      </w:r>
      <w:r w:rsidR="00DD498F">
        <w:rPr>
          <w:rFonts w:hint="eastAsia"/>
        </w:rPr>
        <w:t>と、簡潔に言い表せます。ともかく、パウロ達は、自分たちがクリスチャンであることを認識するために、お互いに</w:t>
      </w:r>
      <w:r w:rsidR="00DD498F" w:rsidRPr="00DD498F">
        <w:rPr>
          <w:rFonts w:hint="eastAsia"/>
        </w:rPr>
        <w:t>「キリストと結ばれる人」</w:t>
      </w:r>
      <w:r w:rsidR="00DD498F">
        <w:rPr>
          <w:rFonts w:hint="eastAsia"/>
        </w:rPr>
        <w:t>と言って、分かり合っていたのでありましょう。さてこの</w:t>
      </w:r>
      <w:r w:rsidR="00DD498F" w:rsidRPr="00DD498F">
        <w:rPr>
          <w:rFonts w:hint="eastAsia"/>
        </w:rPr>
        <w:t>「キリストと結ばれる人」</w:t>
      </w:r>
      <w:r w:rsidR="00DD498F">
        <w:rPr>
          <w:rFonts w:hint="eastAsia"/>
        </w:rPr>
        <w:t>という表現は、とても直接的でわかり易いです。私たちはキリストと結ばれて、キリストのうちに生きるようにされ、又この教会というのはキリストの体であり、私たちはキリストの体の一部分とされているのです。そしてキリストが私たち一人ひとりの内に住んで下さるとも言えます。</w:t>
      </w:r>
      <w:r w:rsidR="00122BB0">
        <w:rPr>
          <w:rFonts w:hint="eastAsia"/>
        </w:rPr>
        <w:t>この様にイエス様は、私たち一人ひとりと一つとなって、共に歩んで下さる、インマヌエルの神様なのです。</w:t>
      </w:r>
    </w:p>
    <w:p w:rsidR="00122BB0" w:rsidRDefault="00122BB0" w:rsidP="00122BB0">
      <w:pPr>
        <w:ind w:firstLineChars="100" w:firstLine="210"/>
        <w:rPr>
          <w:rFonts w:hint="eastAsia"/>
        </w:rPr>
      </w:pPr>
      <w:r>
        <w:rPr>
          <w:rFonts w:hint="eastAsia"/>
        </w:rPr>
        <w:lastRenderedPageBreak/>
        <w:t>クリスチャンと言いますと、例えば日本の中で、あるいはこの街の中で、特有の色合いといいますか意味づけを、良くも悪くも与えられていることでしょう。例えば、クリスチャンは、礼儀正しいが気位が高い、などど隣</w:t>
      </w:r>
      <w:r w:rsidR="0018264B">
        <w:rPr>
          <w:rFonts w:hint="eastAsia"/>
        </w:rPr>
        <w:t>り</w:t>
      </w:r>
      <w:r>
        <w:rPr>
          <w:rFonts w:hint="eastAsia"/>
        </w:rPr>
        <w:t>人から評せられることもあるかも知れません。ですから私たちクリスチャンは、今一度パウロが言う、</w:t>
      </w:r>
      <w:r w:rsidRPr="00122BB0">
        <w:rPr>
          <w:rFonts w:hint="eastAsia"/>
        </w:rPr>
        <w:t>「キリストと結ばれる人」</w:t>
      </w:r>
      <w:r>
        <w:rPr>
          <w:rFonts w:hint="eastAsia"/>
        </w:rPr>
        <w:t>という呼び名に立ち返って、キリストのものとなった自分自身を振り返って参りたいと願います。</w:t>
      </w:r>
    </w:p>
    <w:p w:rsidR="008138ED" w:rsidRDefault="00122BB0" w:rsidP="00C240CE">
      <w:pPr>
        <w:ind w:firstLineChars="100" w:firstLine="210"/>
        <w:rPr>
          <w:rFonts w:hint="eastAsia"/>
        </w:rPr>
      </w:pPr>
      <w:r>
        <w:rPr>
          <w:rFonts w:hint="eastAsia"/>
        </w:rPr>
        <w:t>私たちが、キリストのものとなる、キリストと一つになるというのはどういうことでしょうか。それはこの世界の全てのものがキリストによって一つとされていくということです。そうして、全てのものは新しく創造されたものとなるのです。</w:t>
      </w:r>
      <w:r>
        <w:rPr>
          <w:rFonts w:hint="eastAsia"/>
        </w:rPr>
        <w:t>17</w:t>
      </w:r>
      <w:r>
        <w:rPr>
          <w:rFonts w:hint="eastAsia"/>
        </w:rPr>
        <w:t>節に「</w:t>
      </w:r>
      <w:r w:rsidRPr="00122BB0">
        <w:rPr>
          <w:rFonts w:hint="eastAsia"/>
        </w:rPr>
        <w:t>古いものは過ぎ去り、新しいものが生じた</w:t>
      </w:r>
      <w:r>
        <w:rPr>
          <w:rFonts w:hint="eastAsia"/>
        </w:rPr>
        <w:t>」とありますが、</w:t>
      </w:r>
      <w:r w:rsidR="008138ED">
        <w:rPr>
          <w:rFonts w:hint="eastAsia"/>
        </w:rPr>
        <w:t>私たちも含めてすべてのものはキリストによってそのように、新しく創造されていくのです</w:t>
      </w:r>
      <w:r w:rsidRPr="00122BB0">
        <w:rPr>
          <w:rFonts w:hint="eastAsia"/>
        </w:rPr>
        <w:t>。</w:t>
      </w:r>
      <w:r w:rsidR="008138ED">
        <w:rPr>
          <w:rFonts w:hint="eastAsia"/>
        </w:rPr>
        <w:t>それは、今の世の中で力を振るっている、「同調圧力」などとは、似ても似つかないものです。イエス様が、私たちを一つとされていくその仕方のイメージは、イエス様が「</w:t>
      </w:r>
      <w:r w:rsidR="008138ED" w:rsidRPr="008138ED">
        <w:rPr>
          <w:rFonts w:hint="eastAsia"/>
        </w:rPr>
        <w:t>めん鳥が雛を羽の</w:t>
      </w:r>
      <w:r w:rsidR="008138ED">
        <w:rPr>
          <w:rFonts w:hint="eastAsia"/>
        </w:rPr>
        <w:t>下に集めるように、わたしはお前の子らを何度集めようとしたことか」</w:t>
      </w:r>
      <w:r w:rsidR="008138ED">
        <w:rPr>
          <w:rStyle w:val="a6"/>
        </w:rPr>
        <w:footnoteReference w:id="3"/>
      </w:r>
      <w:r w:rsidR="008138ED">
        <w:rPr>
          <w:rFonts w:hint="eastAsia"/>
        </w:rPr>
        <w:t>と言われていることからも</w:t>
      </w:r>
      <w:r w:rsidR="00C240CE">
        <w:rPr>
          <w:rFonts w:hint="eastAsia"/>
        </w:rPr>
        <w:t>知られる</w:t>
      </w:r>
      <w:r w:rsidR="008138ED">
        <w:rPr>
          <w:rFonts w:hint="eastAsia"/>
        </w:rPr>
        <w:t>でしょう。このようにイエス様は私たち一人ひとりを呼び集め、情愛を込めて養い育て、全員を一つのものにされようとしているのです。そしてその新しく創造された世界というのは、聖書の中のイザヤ書</w:t>
      </w:r>
      <w:r w:rsidR="008138ED">
        <w:rPr>
          <w:rFonts w:hint="eastAsia"/>
        </w:rPr>
        <w:t xml:space="preserve"> 65</w:t>
      </w:r>
      <w:r w:rsidR="008138ED">
        <w:rPr>
          <w:rFonts w:hint="eastAsia"/>
        </w:rPr>
        <w:t>章</w:t>
      </w:r>
      <w:r w:rsidR="008138ED">
        <w:rPr>
          <w:rFonts w:hint="eastAsia"/>
        </w:rPr>
        <w:t xml:space="preserve"> 25</w:t>
      </w:r>
      <w:r w:rsidR="008138ED">
        <w:rPr>
          <w:rFonts w:hint="eastAsia"/>
        </w:rPr>
        <w:t>節で記されているように「</w:t>
      </w:r>
      <w:r w:rsidR="008138ED" w:rsidRPr="008138ED">
        <w:rPr>
          <w:rFonts w:hint="eastAsia"/>
        </w:rPr>
        <w:t>狼と小羊は共に草をはみ</w:t>
      </w:r>
      <w:r w:rsidR="008138ED">
        <w:rPr>
          <w:rFonts w:hint="eastAsia"/>
        </w:rPr>
        <w:t xml:space="preserve">　</w:t>
      </w:r>
      <w:r w:rsidR="008138ED" w:rsidRPr="008138ED">
        <w:rPr>
          <w:rFonts w:hint="eastAsia"/>
        </w:rPr>
        <w:t>獅子は牛のようにわらを食べ、蛇は塵を食べ物とし</w:t>
      </w:r>
      <w:r w:rsidR="008138ED">
        <w:rPr>
          <w:rFonts w:hint="eastAsia"/>
        </w:rPr>
        <w:t xml:space="preserve">　</w:t>
      </w:r>
      <w:r w:rsidR="008138ED" w:rsidRPr="008138ED">
        <w:rPr>
          <w:rFonts w:hint="eastAsia"/>
        </w:rPr>
        <w:t>わたしの聖なる山のどこにおいても</w:t>
      </w:r>
      <w:r w:rsidR="008138ED">
        <w:rPr>
          <w:rFonts w:hint="eastAsia"/>
        </w:rPr>
        <w:t xml:space="preserve">　</w:t>
      </w:r>
      <w:r w:rsidR="008138ED" w:rsidRPr="008138ED">
        <w:rPr>
          <w:rFonts w:hint="eastAsia"/>
        </w:rPr>
        <w:t>害することも滅ぼすこともない</w:t>
      </w:r>
      <w:r w:rsidR="008138ED">
        <w:rPr>
          <w:rFonts w:hint="eastAsia"/>
        </w:rPr>
        <w:t>」という、将に、人間の思いをはるかに超える主の平和が実現した新しい世界の到来なのです。</w:t>
      </w:r>
    </w:p>
    <w:p w:rsidR="00C240CE" w:rsidRDefault="00C240CE" w:rsidP="000B36E0">
      <w:pPr>
        <w:ind w:firstLineChars="100" w:firstLine="210"/>
        <w:rPr>
          <w:rFonts w:hint="eastAsia"/>
        </w:rPr>
      </w:pPr>
      <w:r>
        <w:rPr>
          <w:rFonts w:hint="eastAsia"/>
        </w:rPr>
        <w:t>さて、私たち一人ひとりも、この主の平和が実現した新しく創造された世界に入る様に、ここに呼び集められています。そして、今日の聖書箇所の主題として語られています「和解させる任務」を私たちは担っているのです。</w:t>
      </w:r>
      <w:r w:rsidR="008D379E">
        <w:rPr>
          <w:rFonts w:hint="eastAsia"/>
        </w:rPr>
        <w:t>18</w:t>
      </w:r>
      <w:r w:rsidR="008D379E">
        <w:rPr>
          <w:rFonts w:hint="eastAsia"/>
        </w:rPr>
        <w:t>節に「</w:t>
      </w:r>
      <w:r w:rsidR="008D379E" w:rsidRPr="008D379E">
        <w:rPr>
          <w:rFonts w:hint="eastAsia"/>
        </w:rPr>
        <w:t>神は、キリストを通してわたしたちを御自分と和解させ、</w:t>
      </w:r>
      <w:r w:rsidR="008D379E">
        <w:rPr>
          <w:rFonts w:hint="eastAsia"/>
        </w:rPr>
        <w:t>また、和解のために奉仕する</w:t>
      </w:r>
      <w:r w:rsidR="000B36E0">
        <w:rPr>
          <w:rFonts w:hint="eastAsia"/>
        </w:rPr>
        <w:t>務め</w:t>
      </w:r>
      <w:r w:rsidR="008D379E">
        <w:rPr>
          <w:rFonts w:hint="eastAsia"/>
        </w:rPr>
        <w:t>をわたしたちにお授けになりました」と記されている通りです。ただ、この「和解」という日本語を、俗世間でいういわゆる仲直りというような意味合いで捉えますと少々誤解を招くことになりかねません。</w:t>
      </w:r>
    </w:p>
    <w:p w:rsidR="008D379E" w:rsidRDefault="008D379E" w:rsidP="008D379E">
      <w:pPr>
        <w:ind w:firstLineChars="100" w:firstLine="210"/>
        <w:rPr>
          <w:rFonts w:hint="eastAsia"/>
        </w:rPr>
      </w:pPr>
      <w:r>
        <w:rPr>
          <w:rFonts w:hint="eastAsia"/>
        </w:rPr>
        <w:t>では、ここでいう和解がどういう意味かといいますと、イエス様は、私たち人間全員を</w:t>
      </w:r>
      <w:r w:rsidRPr="008D379E">
        <w:rPr>
          <w:rFonts w:hint="eastAsia"/>
        </w:rPr>
        <w:t>「めん鳥が雛を羽の下に集めるように</w:t>
      </w:r>
      <w:r>
        <w:rPr>
          <w:rFonts w:hint="eastAsia"/>
        </w:rPr>
        <w:t>」身元に集めて、私たちを一つにされようとしています。ですから、私たちもキリストのために奉仕して、この一つとされるための役を担いなさいということなのです。ですからたとえ私たち自身に仲直りをする力やチャンスがなかったとしても、私たちは、キリストの使者として、この務めを担って行っていく時、かえって、キリストによって和解させられ仲直りさせられるということもあるのです。</w:t>
      </w:r>
    </w:p>
    <w:p w:rsidR="004F5055" w:rsidRDefault="004F7A1C" w:rsidP="0018264B">
      <w:pPr>
        <w:ind w:firstLineChars="100" w:firstLine="210"/>
        <w:rPr>
          <w:rFonts w:hint="eastAsia"/>
        </w:rPr>
      </w:pPr>
      <w:r>
        <w:rPr>
          <w:rFonts w:hint="eastAsia"/>
        </w:rPr>
        <w:t>このコリントの信徒への手紙二の中には、パウロが、かつて滞在したコリント教会の信徒達と和解するために心を尽くし力を尽くした姿が描かれています。</w:t>
      </w:r>
      <w:r w:rsidR="006076E9">
        <w:rPr>
          <w:rFonts w:hint="eastAsia"/>
        </w:rPr>
        <w:t>それは言い換えれば、信者同士でもキリストにあって一つになっていない、和解していないということですが、どうしてそうなってしまうんでしょうか。その</w:t>
      </w:r>
      <w:r w:rsidR="0018264B" w:rsidRPr="0018264B">
        <w:rPr>
          <w:rFonts w:hint="eastAsia"/>
        </w:rPr>
        <w:t>理由</w:t>
      </w:r>
      <w:r w:rsidR="0018264B">
        <w:rPr>
          <w:rFonts w:hint="eastAsia"/>
        </w:rPr>
        <w:t>の</w:t>
      </w:r>
      <w:r w:rsidR="006076E9">
        <w:rPr>
          <w:rFonts w:hint="eastAsia"/>
        </w:rPr>
        <w:t>一つとして、私たちには人それぞれの個性や</w:t>
      </w:r>
      <w:r w:rsidR="004F61BB">
        <w:rPr>
          <w:rFonts w:hint="eastAsia"/>
        </w:rPr>
        <w:t>体験</w:t>
      </w:r>
      <w:r w:rsidR="006076E9">
        <w:rPr>
          <w:rFonts w:hint="eastAsia"/>
        </w:rPr>
        <w:t>が主なる神から与えられているからでしょう。例えば、パウロという人の性</w:t>
      </w:r>
      <w:r w:rsidR="006076E9">
        <w:rPr>
          <w:rFonts w:hint="eastAsia"/>
        </w:rPr>
        <w:lastRenderedPageBreak/>
        <w:t>格は、</w:t>
      </w:r>
      <w:r w:rsidR="006076E9">
        <w:rPr>
          <w:rFonts w:hint="eastAsia"/>
        </w:rPr>
        <w:t>16</w:t>
      </w:r>
      <w:r w:rsidR="006076E9">
        <w:rPr>
          <w:rFonts w:hint="eastAsia"/>
        </w:rPr>
        <w:t>節に端的に表れています。「</w:t>
      </w:r>
      <w:r w:rsidR="006076E9" w:rsidRPr="006076E9">
        <w:rPr>
          <w:rFonts w:hint="eastAsia"/>
        </w:rPr>
        <w:t>それで、わたしたちは、今後だれをも肉に従って知ろ</w:t>
      </w:r>
      <w:r w:rsidR="006076E9">
        <w:rPr>
          <w:rFonts w:hint="eastAsia"/>
        </w:rPr>
        <w:t>うとはしません」とパウロは言っています。パウロはこの様に、罪に傾きがちな肉を離れ、肉ではない霊、つまり聖霊によって満たされて、地上生涯を歩んだ人でした。クリスチャンなら誰しも、聖霊に満たされて、日々生かされるものではありますが、パウロの場合は、</w:t>
      </w:r>
      <w:r w:rsidR="006076E9" w:rsidRPr="006076E9">
        <w:rPr>
          <w:rFonts w:hint="eastAsia"/>
        </w:rPr>
        <w:t>この地上で</w:t>
      </w:r>
      <w:r w:rsidR="006076E9">
        <w:rPr>
          <w:rFonts w:hint="eastAsia"/>
        </w:rPr>
        <w:t>聖霊</w:t>
      </w:r>
      <w:r w:rsidR="004F5055">
        <w:rPr>
          <w:rFonts w:hint="eastAsia"/>
        </w:rPr>
        <w:t>に</w:t>
      </w:r>
      <w:r w:rsidR="006076E9">
        <w:rPr>
          <w:rFonts w:hint="eastAsia"/>
        </w:rPr>
        <w:t>満たされ聖霊の賜物を</w:t>
      </w:r>
      <w:r w:rsidR="004F5055">
        <w:rPr>
          <w:rFonts w:hint="eastAsia"/>
        </w:rPr>
        <w:t>受け渡す歩みを、誰よりも熱心に行ったのでした。一方で、パウロの様ではない使徒がいたことも聖書には記されています。１２使徒たちが聖書には出て来ますが、彼らは、この地上でイエス様と「</w:t>
      </w:r>
      <w:r w:rsidR="004F5055" w:rsidRPr="004F5055">
        <w:rPr>
          <w:rFonts w:hint="eastAsia"/>
        </w:rPr>
        <w:t>いつも一緒にいた者</w:t>
      </w:r>
      <w:r w:rsidR="004F5055">
        <w:rPr>
          <w:rFonts w:hint="eastAsia"/>
        </w:rPr>
        <w:t>」</w:t>
      </w:r>
      <w:r w:rsidR="004F5055">
        <w:rPr>
          <w:rStyle w:val="a6"/>
        </w:rPr>
        <w:footnoteReference w:id="4"/>
      </w:r>
      <w:r w:rsidR="004F5055">
        <w:rPr>
          <w:rFonts w:hint="eastAsia"/>
        </w:rPr>
        <w:t>たちでありイエス様と生活を共にしたのでした。つまり１２使徒たちは生身のイエス様を知っていたのです。</w:t>
      </w:r>
      <w:r w:rsidR="000B28BB">
        <w:rPr>
          <w:rFonts w:hint="eastAsia"/>
        </w:rPr>
        <w:t>イエス様と共に旅をし、食事をし、寝床を共にしたのです。ですからそんな彼らとイエス様との出会い方は自ずと</w:t>
      </w:r>
      <w:r w:rsidR="0018264B">
        <w:rPr>
          <w:rFonts w:hint="eastAsia"/>
        </w:rPr>
        <w:t>パウロとは</w:t>
      </w:r>
      <w:r w:rsidR="000B28BB">
        <w:rPr>
          <w:rFonts w:hint="eastAsia"/>
        </w:rPr>
        <w:t>異なり、イエス様が天に昇られた後の、イエス様との在り方も、又パウロとは違うところがあったのでした。彼らは、この地上でイエス様と生活を共にしたいわば生き証人ですから、そのイエス様との</w:t>
      </w:r>
      <w:r w:rsidR="0018264B">
        <w:rPr>
          <w:rFonts w:hint="eastAsia"/>
        </w:rPr>
        <w:t>実体験</w:t>
      </w:r>
      <w:r w:rsidR="000B28BB">
        <w:rPr>
          <w:rFonts w:hint="eastAsia"/>
        </w:rPr>
        <w:t>を重んじて、イエス様があの時こうされたとか、あの時こう言われたなどといった、直接的な見聞を重んじて、そのことを語り伝える使者とされていたのでした。</w:t>
      </w:r>
      <w:r w:rsidR="004F61BB">
        <w:rPr>
          <w:rFonts w:hint="eastAsia"/>
        </w:rPr>
        <w:t>この様に使徒と言ってもその経験や性格は人それぞれで</w:t>
      </w:r>
      <w:r w:rsidR="000B36E0">
        <w:rPr>
          <w:rFonts w:hint="eastAsia"/>
        </w:rPr>
        <w:t>、</w:t>
      </w:r>
      <w:r w:rsidR="004F61BB">
        <w:rPr>
          <w:rFonts w:hint="eastAsia"/>
        </w:rPr>
        <w:t>キリストから与えられる役割は人それぞれなのです。</w:t>
      </w:r>
    </w:p>
    <w:p w:rsidR="000B28BB" w:rsidRDefault="004F61BB" w:rsidP="004F61BB">
      <w:pPr>
        <w:ind w:firstLineChars="100" w:firstLine="210"/>
        <w:rPr>
          <w:rFonts w:hint="eastAsia"/>
        </w:rPr>
      </w:pPr>
      <w:r>
        <w:rPr>
          <w:rFonts w:hint="eastAsia"/>
        </w:rPr>
        <w:t>さて、</w:t>
      </w:r>
      <w:r w:rsidR="000B36E0">
        <w:rPr>
          <w:rFonts w:hint="eastAsia"/>
        </w:rPr>
        <w:t>振り返って</w:t>
      </w:r>
      <w:r w:rsidR="000B28BB">
        <w:rPr>
          <w:rFonts w:hint="eastAsia"/>
        </w:rPr>
        <w:t>今の私たちはどうでしょうか。私たちもパウロと同じく、生身のイエス様と行動を共にしたことは在りませんが、１２使徒たちからの語り伝えによって、キリストを信じ、キリストと一つとされているのではないでしょうか。</w:t>
      </w:r>
      <w:r>
        <w:rPr>
          <w:rFonts w:hint="eastAsia"/>
        </w:rPr>
        <w:t>又、生身のイエス様は知らないけれども、聖餐や、キリストのお祈りの内に頂く食事の場に招かれることで、隣り人を通してイエス様に触れるといったことがないでしょうか。</w:t>
      </w:r>
    </w:p>
    <w:p w:rsidR="00BB7373" w:rsidRDefault="004F61BB" w:rsidP="000B36E0">
      <w:pPr>
        <w:ind w:firstLineChars="100" w:firstLine="210"/>
        <w:rPr>
          <w:rFonts w:hint="eastAsia"/>
        </w:rPr>
      </w:pPr>
      <w:r>
        <w:rPr>
          <w:rFonts w:hint="eastAsia"/>
        </w:rPr>
        <w:t>この様に私たち人間は人それぞれ違っていますから、そんな私たちがキリストと一つとされ、和解されていく仕方は、時に応じて人に応じて、それぞれであります。そしてそんな一人ひとり違った個人</w:t>
      </w:r>
      <w:r w:rsidR="000320E5">
        <w:rPr>
          <w:rFonts w:hint="eastAsia"/>
        </w:rPr>
        <w:t>の集まりである教会</w:t>
      </w:r>
      <w:r>
        <w:rPr>
          <w:rFonts w:hint="eastAsia"/>
        </w:rPr>
        <w:t>の中</w:t>
      </w:r>
      <w:r w:rsidR="000320E5">
        <w:rPr>
          <w:rFonts w:hint="eastAsia"/>
        </w:rPr>
        <w:t>にあっても</w:t>
      </w:r>
      <w:r>
        <w:rPr>
          <w:rFonts w:hint="eastAsia"/>
        </w:rPr>
        <w:t>対立や</w:t>
      </w:r>
      <w:r w:rsidR="000320E5">
        <w:rPr>
          <w:rFonts w:hint="eastAsia"/>
        </w:rPr>
        <w:t>摩擦が起こることがあります。聖霊に満たされたパウロは、教会のなかで大胆にキリストの和解の</w:t>
      </w:r>
      <w:r w:rsidR="000B36E0">
        <w:rPr>
          <w:rFonts w:hint="eastAsia"/>
        </w:rPr>
        <w:t>務め</w:t>
      </w:r>
      <w:bookmarkStart w:id="0" w:name="_GoBack"/>
      <w:bookmarkEnd w:id="0"/>
      <w:r w:rsidR="000320E5">
        <w:rPr>
          <w:rFonts w:hint="eastAsia"/>
        </w:rPr>
        <w:t>を果たしました。彼は「</w:t>
      </w:r>
      <w:r w:rsidR="000320E5" w:rsidRPr="000320E5">
        <w:rPr>
          <w:rFonts w:hint="eastAsia"/>
        </w:rPr>
        <w:t>キリストに代わってお願いします。神と和解させていただきなさい</w:t>
      </w:r>
      <w:r w:rsidR="000320E5">
        <w:rPr>
          <w:rFonts w:hint="eastAsia"/>
        </w:rPr>
        <w:t>」と語ります。それでも彼がそのように自分の仕方で熱く語れば語るほど、彼が受けた苦難、欠乏、行き詰りは深刻になっていったようです。</w:t>
      </w:r>
    </w:p>
    <w:p w:rsidR="004F61BB" w:rsidRDefault="00BB7373" w:rsidP="000B36E0">
      <w:pPr>
        <w:ind w:firstLineChars="100" w:firstLine="210"/>
        <w:rPr>
          <w:rFonts w:hint="eastAsia"/>
        </w:rPr>
      </w:pPr>
      <w:r>
        <w:rPr>
          <w:rFonts w:hint="eastAsia"/>
        </w:rPr>
        <w:t>では</w:t>
      </w:r>
      <w:r w:rsidR="000320E5">
        <w:rPr>
          <w:rFonts w:hint="eastAsia"/>
        </w:rPr>
        <w:t>なぜ「今や、恵みの時、今こそ救いの日」とキリストとの和解を説く務めが、こんな辛い状況をもたらすのでしょうか。</w:t>
      </w:r>
      <w:r w:rsidR="00F2167C">
        <w:rPr>
          <w:rFonts w:hint="eastAsia"/>
        </w:rPr>
        <w:t>それはこの和解の恵みが、人からの恵みではなく</w:t>
      </w:r>
      <w:r>
        <w:rPr>
          <w:rFonts w:hint="eastAsia"/>
        </w:rPr>
        <w:t>、</w:t>
      </w:r>
      <w:r w:rsidR="00F2167C">
        <w:rPr>
          <w:rFonts w:hint="eastAsia"/>
        </w:rPr>
        <w:t>将に主なる神イエス・キリストからの恵みであることに関わっているでしょう。冒頭に申し上げましたように、私たち人間が受けようとしている救いとは、この地上で命が長らえるとか幸せな日々を送れるとかいったことをはるかに超える、キリストから受ける永遠の喜びであり、慈しみ、憐みであります。私たちは新しく創造され、その主の平和が完成した新しい世界と一つとされるのですが、それは人と人とが仲直りしたというレベルをはるかに超える、キリストから与えられる恵みによって実現する</w:t>
      </w:r>
      <w:r>
        <w:rPr>
          <w:rFonts w:hint="eastAsia"/>
        </w:rPr>
        <w:t>世界全体の</w:t>
      </w:r>
      <w:r w:rsidR="00F2167C">
        <w:rPr>
          <w:rFonts w:hint="eastAsia"/>
        </w:rPr>
        <w:t>平和であります。そしてその主の平和が実現するまでには、個人としての私たち</w:t>
      </w:r>
      <w:r w:rsidR="000B36E0">
        <w:rPr>
          <w:rFonts w:hint="eastAsia"/>
        </w:rPr>
        <w:t>は</w:t>
      </w:r>
      <w:r w:rsidR="00F2167C">
        <w:rPr>
          <w:rFonts w:hint="eastAsia"/>
        </w:rPr>
        <w:t>、苦難、欠乏、行き詰りの場所に立たされることがあります。しかしキリストに信頼し、</w:t>
      </w:r>
      <w:r>
        <w:rPr>
          <w:rFonts w:hint="eastAsia"/>
        </w:rPr>
        <w:t>最後の十字架の時にまで、</w:t>
      </w:r>
      <w:r>
        <w:rPr>
          <w:rFonts w:hint="eastAsia"/>
        </w:rPr>
        <w:lastRenderedPageBreak/>
        <w:t>キリストに従順につき従って行く者には、復活の命が与えら</w:t>
      </w:r>
      <w:r w:rsidR="0018264B">
        <w:rPr>
          <w:rFonts w:hint="eastAsia"/>
        </w:rPr>
        <w:t>ます。</w:t>
      </w:r>
      <w:r w:rsidR="000B36E0">
        <w:rPr>
          <w:rFonts w:hint="eastAsia"/>
        </w:rPr>
        <w:t>そして</w:t>
      </w:r>
      <w:r>
        <w:rPr>
          <w:rFonts w:hint="eastAsia"/>
        </w:rPr>
        <w:t>全ての機会を無駄にされないキリストの恵みが私たちにますます与えられ、その苦難を通して、私たちの和解の</w:t>
      </w:r>
      <w:r w:rsidR="000B36E0">
        <w:rPr>
          <w:rFonts w:hint="eastAsia"/>
        </w:rPr>
        <w:t>務め</w:t>
      </w:r>
      <w:r>
        <w:rPr>
          <w:rFonts w:hint="eastAsia"/>
        </w:rPr>
        <w:t>は遂行されていくことでしょう。</w:t>
      </w:r>
      <w:r w:rsidR="00CE0CB5">
        <w:rPr>
          <w:rFonts w:hint="eastAsia"/>
        </w:rPr>
        <w:t>なぜなら</w:t>
      </w:r>
      <w:r w:rsidR="0018264B">
        <w:rPr>
          <w:rFonts w:hint="eastAsia"/>
        </w:rPr>
        <w:t>その苦難の中でこそ、キリストの救いは実現されていくからです。私たちは</w:t>
      </w:r>
      <w:r>
        <w:rPr>
          <w:rFonts w:hint="eastAsia"/>
        </w:rPr>
        <w:t>今日も、</w:t>
      </w:r>
      <w:r w:rsidRPr="00BB7373">
        <w:rPr>
          <w:rFonts w:hint="eastAsia"/>
        </w:rPr>
        <w:t>「今や、恵みの時、今こそ救いの日」</w:t>
      </w:r>
      <w:r>
        <w:rPr>
          <w:rFonts w:hint="eastAsia"/>
        </w:rPr>
        <w:t>と隣り人に語</w:t>
      </w:r>
      <w:r w:rsidR="0018264B">
        <w:rPr>
          <w:rFonts w:hint="eastAsia"/>
        </w:rPr>
        <w:t>りながら</w:t>
      </w:r>
      <w:r>
        <w:rPr>
          <w:rFonts w:hint="eastAsia"/>
        </w:rPr>
        <w:t>、いついかなる時にも</w:t>
      </w:r>
      <w:r w:rsidR="000B36E0">
        <w:rPr>
          <w:rFonts w:hint="eastAsia"/>
        </w:rPr>
        <w:t>、</w:t>
      </w:r>
      <w:r>
        <w:rPr>
          <w:rFonts w:hint="eastAsia"/>
        </w:rPr>
        <w:t>キリスト</w:t>
      </w:r>
      <w:r w:rsidR="00CE0CB5">
        <w:rPr>
          <w:rFonts w:hint="eastAsia"/>
        </w:rPr>
        <w:t>から恵みの上に更に恵みを受けて</w:t>
      </w:r>
      <w:r w:rsidR="00CE0CB5">
        <w:rPr>
          <w:rStyle w:val="a6"/>
        </w:rPr>
        <w:footnoteReference w:id="5"/>
      </w:r>
      <w:r>
        <w:rPr>
          <w:rFonts w:hint="eastAsia"/>
        </w:rPr>
        <w:t>、全世界が新しく創造されるその時を目指して、共に歩んで参りましょう。</w:t>
      </w:r>
    </w:p>
    <w:p w:rsidR="004F61BB" w:rsidRDefault="00D5241D" w:rsidP="004F61BB">
      <w:pPr>
        <w:ind w:firstLineChars="100" w:firstLine="210"/>
        <w:rPr>
          <w:rFonts w:hint="eastAsia"/>
        </w:rPr>
      </w:pPr>
      <w:r>
        <w:rPr>
          <w:rFonts w:hint="eastAsia"/>
        </w:rPr>
        <w:t xml:space="preserve">　　　　　　　　　　　　　　　　　　　　　　　　　　　　　　　　　　（</w:t>
      </w:r>
      <w:r>
        <w:rPr>
          <w:rFonts w:hint="eastAsia"/>
        </w:rPr>
        <w:t>4,516</w:t>
      </w:r>
      <w:r>
        <w:rPr>
          <w:rFonts w:hint="eastAsia"/>
        </w:rPr>
        <w:t>字）</w:t>
      </w:r>
    </w:p>
    <w:p w:rsidR="004F5055" w:rsidRDefault="004F5055" w:rsidP="004F5055">
      <w:pPr>
        <w:ind w:firstLineChars="100" w:firstLine="210"/>
        <w:rPr>
          <w:rFonts w:hint="eastAsia"/>
        </w:rPr>
      </w:pPr>
    </w:p>
    <w:p w:rsidR="004F5055" w:rsidRDefault="004F5055" w:rsidP="004F5055">
      <w:pPr>
        <w:ind w:firstLineChars="100" w:firstLine="210"/>
        <w:rPr>
          <w:rFonts w:hint="eastAsia"/>
        </w:rPr>
      </w:pPr>
    </w:p>
    <w:p w:rsidR="008D379E" w:rsidRPr="008D379E" w:rsidRDefault="008D379E" w:rsidP="008D379E">
      <w:pPr>
        <w:ind w:firstLineChars="100" w:firstLine="210"/>
        <w:rPr>
          <w:rFonts w:hint="eastAsia"/>
        </w:rPr>
      </w:pPr>
    </w:p>
    <w:p w:rsidR="00D15CE2" w:rsidRDefault="00D15CE2" w:rsidP="004F333B">
      <w:pPr>
        <w:ind w:leftChars="67" w:left="141" w:firstLineChars="99" w:firstLine="208"/>
      </w:pPr>
    </w:p>
    <w:p w:rsidR="00AE267A" w:rsidRDefault="00AE267A" w:rsidP="00A03760">
      <w:pPr>
        <w:ind w:leftChars="67" w:left="141" w:firstLineChars="99" w:firstLine="208"/>
      </w:pPr>
      <w:r>
        <w:rPr>
          <w:rFonts w:hint="eastAsia"/>
        </w:rPr>
        <w:t xml:space="preserve">　</w:t>
      </w:r>
    </w:p>
    <w:p w:rsidR="00C06778" w:rsidRDefault="00445DF4" w:rsidP="00C06778">
      <w:pPr>
        <w:pStyle w:val="a3"/>
        <w:ind w:leftChars="0" w:left="210" w:hangingChars="100" w:hanging="210"/>
      </w:pPr>
      <w:r>
        <w:rPr>
          <w:rFonts w:hint="eastAsia"/>
        </w:rPr>
        <w:t xml:space="preserve">　</w:t>
      </w:r>
      <w:r w:rsidR="00C20A74">
        <w:rPr>
          <w:rFonts w:hint="eastAsia"/>
        </w:rPr>
        <w:t xml:space="preserve">　</w:t>
      </w:r>
    </w:p>
    <w:p w:rsidR="00944218" w:rsidRDefault="00944218" w:rsidP="00445DF4">
      <w:pPr>
        <w:pStyle w:val="a3"/>
        <w:ind w:leftChars="0" w:left="210" w:hangingChars="100" w:hanging="210"/>
      </w:pPr>
      <w:r>
        <w:rPr>
          <w:rFonts w:hint="eastAsia"/>
        </w:rPr>
        <w:t xml:space="preserve">　　　　　　　　　　　　　　　　</w:t>
      </w:r>
    </w:p>
    <w:sectPr w:rsidR="00944218" w:rsidSect="00FC5183">
      <w:footerReference w:type="default" r:id="rId9"/>
      <w:pgSz w:w="11906" w:h="16838" w:code="9"/>
      <w:pgMar w:top="964" w:right="1701" w:bottom="907" w:left="1701"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E9" w:rsidRDefault="006076E9" w:rsidP="00F655FC">
      <w:r>
        <w:separator/>
      </w:r>
    </w:p>
  </w:endnote>
  <w:endnote w:type="continuationSeparator" w:id="0">
    <w:p w:rsidR="006076E9" w:rsidRDefault="006076E9" w:rsidP="00F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8596"/>
      <w:docPartObj>
        <w:docPartGallery w:val="Page Numbers (Bottom of Page)"/>
        <w:docPartUnique/>
      </w:docPartObj>
    </w:sdtPr>
    <w:sdtContent>
      <w:p w:rsidR="006076E9" w:rsidRDefault="006076E9">
        <w:pPr>
          <w:pStyle w:val="a9"/>
          <w:jc w:val="center"/>
        </w:pPr>
        <w:r>
          <w:fldChar w:fldCharType="begin"/>
        </w:r>
        <w:r>
          <w:instrText>PAGE   \* MERGEFORMAT</w:instrText>
        </w:r>
        <w:r>
          <w:fldChar w:fldCharType="separate"/>
        </w:r>
        <w:r w:rsidR="000B36E0" w:rsidRPr="000B36E0">
          <w:rPr>
            <w:noProof/>
            <w:lang w:val="ja-JP"/>
          </w:rPr>
          <w:t>1</w:t>
        </w:r>
        <w:r>
          <w:fldChar w:fldCharType="end"/>
        </w:r>
      </w:p>
    </w:sdtContent>
  </w:sdt>
  <w:p w:rsidR="006076E9" w:rsidRDefault="006076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E9" w:rsidRDefault="006076E9" w:rsidP="00F655FC">
      <w:r>
        <w:separator/>
      </w:r>
    </w:p>
  </w:footnote>
  <w:footnote w:type="continuationSeparator" w:id="0">
    <w:p w:rsidR="006076E9" w:rsidRDefault="006076E9" w:rsidP="00F655FC">
      <w:r>
        <w:continuationSeparator/>
      </w:r>
    </w:p>
  </w:footnote>
  <w:footnote w:id="1">
    <w:p w:rsidR="006076E9" w:rsidRDefault="006076E9">
      <w:pPr>
        <w:pStyle w:val="a4"/>
        <w:rPr>
          <w:rFonts w:hint="eastAsia"/>
        </w:rPr>
      </w:pPr>
      <w:r>
        <w:rPr>
          <w:rStyle w:val="a6"/>
        </w:rPr>
        <w:footnoteRef/>
      </w:r>
      <w:r>
        <w:t xml:space="preserve"> </w:t>
      </w:r>
      <w:r>
        <w:rPr>
          <w:rFonts w:hint="eastAsia"/>
        </w:rPr>
        <w:t>詩編</w:t>
      </w:r>
      <w:r>
        <w:rPr>
          <w:rFonts w:hint="eastAsia"/>
        </w:rPr>
        <w:t>26</w:t>
      </w:r>
      <w:r>
        <w:rPr>
          <w:rFonts w:hint="eastAsia"/>
        </w:rPr>
        <w:t>：</w:t>
      </w:r>
      <w:r>
        <w:rPr>
          <w:rFonts w:hint="eastAsia"/>
        </w:rPr>
        <w:t>1</w:t>
      </w:r>
    </w:p>
  </w:footnote>
  <w:footnote w:id="2">
    <w:p w:rsidR="006076E9" w:rsidRDefault="006076E9" w:rsidP="009C350F">
      <w:pPr>
        <w:pStyle w:val="a4"/>
        <w:rPr>
          <w:rFonts w:hint="eastAsia"/>
        </w:rPr>
      </w:pPr>
      <w:r>
        <w:rPr>
          <w:rStyle w:val="a6"/>
        </w:rPr>
        <w:footnoteRef/>
      </w:r>
      <w:r>
        <w:t xml:space="preserve"> </w:t>
      </w:r>
      <w:r>
        <w:rPr>
          <w:rFonts w:hint="eastAsia"/>
        </w:rPr>
        <w:t>使徒言行録</w:t>
      </w:r>
      <w:r>
        <w:rPr>
          <w:rFonts w:hint="eastAsia"/>
        </w:rPr>
        <w:t>11</w:t>
      </w:r>
      <w:r>
        <w:rPr>
          <w:rFonts w:hint="eastAsia"/>
        </w:rPr>
        <w:t>：</w:t>
      </w:r>
      <w:r>
        <w:rPr>
          <w:rFonts w:hint="eastAsia"/>
        </w:rPr>
        <w:t>26</w:t>
      </w:r>
      <w:r>
        <w:rPr>
          <w:rFonts w:hint="eastAsia"/>
        </w:rPr>
        <w:t xml:space="preserve">　</w:t>
      </w:r>
      <w:r w:rsidRPr="009C350F">
        <w:rPr>
          <w:rFonts w:hint="eastAsia"/>
        </w:rPr>
        <w:t>田川建三『新約聖書　訳と註　第一巻』（作品社、</w:t>
      </w:r>
      <w:r w:rsidRPr="009C350F">
        <w:rPr>
          <w:rFonts w:hint="eastAsia"/>
        </w:rPr>
        <w:t>2008</w:t>
      </w:r>
      <w:r w:rsidRPr="009C350F">
        <w:rPr>
          <w:rFonts w:hint="eastAsia"/>
        </w:rPr>
        <w:t>）</w:t>
      </w:r>
      <w:r w:rsidRPr="009C350F">
        <w:t>p</w:t>
      </w:r>
      <w:r w:rsidRPr="009C350F">
        <w:rPr>
          <w:rFonts w:hint="eastAsia"/>
        </w:rPr>
        <w:t>p.</w:t>
      </w:r>
      <w:r>
        <w:rPr>
          <w:rFonts w:hint="eastAsia"/>
        </w:rPr>
        <w:t>107</w:t>
      </w:r>
    </w:p>
  </w:footnote>
  <w:footnote w:id="3">
    <w:p w:rsidR="006076E9" w:rsidRDefault="006076E9" w:rsidP="008138ED">
      <w:pPr>
        <w:pStyle w:val="a4"/>
        <w:rPr>
          <w:rFonts w:hint="eastAsia"/>
        </w:rPr>
      </w:pPr>
      <w:r>
        <w:rPr>
          <w:rStyle w:val="a6"/>
        </w:rPr>
        <w:footnoteRef/>
      </w:r>
      <w:r>
        <w:t xml:space="preserve"> </w:t>
      </w:r>
      <w:r w:rsidRPr="008138ED">
        <w:rPr>
          <w:rFonts w:hint="eastAsia"/>
        </w:rPr>
        <w:t>ルカによる福音書</w:t>
      </w:r>
      <w:r w:rsidRPr="008138ED">
        <w:rPr>
          <w:rFonts w:hint="eastAsia"/>
        </w:rPr>
        <w:t>13</w:t>
      </w:r>
      <w:r>
        <w:rPr>
          <w:rFonts w:hint="eastAsia"/>
        </w:rPr>
        <w:t>：</w:t>
      </w:r>
      <w:r w:rsidRPr="008138ED">
        <w:rPr>
          <w:rFonts w:hint="eastAsia"/>
        </w:rPr>
        <w:t>34</w:t>
      </w:r>
    </w:p>
  </w:footnote>
  <w:footnote w:id="4">
    <w:p w:rsidR="004F5055" w:rsidRPr="004F5055" w:rsidRDefault="004F5055">
      <w:pPr>
        <w:pStyle w:val="a4"/>
        <w:rPr>
          <w:rFonts w:hint="eastAsia"/>
        </w:rPr>
      </w:pPr>
      <w:r>
        <w:rPr>
          <w:rStyle w:val="a6"/>
        </w:rPr>
        <w:footnoteRef/>
      </w:r>
      <w:r>
        <w:t xml:space="preserve"> </w:t>
      </w:r>
      <w:r w:rsidRPr="004F5055">
        <w:rPr>
          <w:rFonts w:hint="eastAsia"/>
        </w:rPr>
        <w:t>使徒言行録</w:t>
      </w:r>
      <w:r w:rsidRPr="004F5055">
        <w:rPr>
          <w:rFonts w:hint="eastAsia"/>
        </w:rPr>
        <w:t>1</w:t>
      </w:r>
      <w:r w:rsidRPr="004F5055">
        <w:rPr>
          <w:rFonts w:hint="eastAsia"/>
        </w:rPr>
        <w:t>：</w:t>
      </w:r>
      <w:r w:rsidRPr="004F5055">
        <w:rPr>
          <w:rFonts w:hint="eastAsia"/>
        </w:rPr>
        <w:t>21-22</w:t>
      </w:r>
    </w:p>
  </w:footnote>
  <w:footnote w:id="5">
    <w:p w:rsidR="00CE0CB5" w:rsidRDefault="00CE0CB5">
      <w:pPr>
        <w:pStyle w:val="a4"/>
        <w:rPr>
          <w:rFonts w:hint="eastAsia"/>
        </w:rPr>
      </w:pPr>
      <w:r>
        <w:rPr>
          <w:rStyle w:val="a6"/>
        </w:rPr>
        <w:footnoteRef/>
      </w:r>
      <w:r>
        <w:t xml:space="preserve"> </w:t>
      </w:r>
      <w:r>
        <w:rPr>
          <w:rFonts w:hint="eastAsia"/>
        </w:rPr>
        <w:t>ヨハネによる福音書</w:t>
      </w:r>
      <w:r>
        <w:rPr>
          <w:rFonts w:hint="eastAsia"/>
        </w:rPr>
        <w:t>1</w:t>
      </w:r>
      <w:r>
        <w:rPr>
          <w:rFonts w:hint="eastAsia"/>
        </w:rPr>
        <w:t>：</w:t>
      </w:r>
      <w:r>
        <w:rPr>
          <w:rFonts w:hint="eastAsia"/>
        </w:rPr>
        <w:t>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0522"/>
    <w:multiLevelType w:val="hybridMultilevel"/>
    <w:tmpl w:val="ABDA3692"/>
    <w:lvl w:ilvl="0" w:tplc="9F7CDD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E6"/>
    <w:rsid w:val="00001907"/>
    <w:rsid w:val="0002615C"/>
    <w:rsid w:val="000320E5"/>
    <w:rsid w:val="00040D3E"/>
    <w:rsid w:val="0008191B"/>
    <w:rsid w:val="000866D2"/>
    <w:rsid w:val="000B06B6"/>
    <w:rsid w:val="000B28BB"/>
    <w:rsid w:val="000B36E0"/>
    <w:rsid w:val="000B3CDD"/>
    <w:rsid w:val="000C4D1B"/>
    <w:rsid w:val="000C5079"/>
    <w:rsid w:val="00104268"/>
    <w:rsid w:val="00106A24"/>
    <w:rsid w:val="00122BB0"/>
    <w:rsid w:val="001352E7"/>
    <w:rsid w:val="00136479"/>
    <w:rsid w:val="00151D2F"/>
    <w:rsid w:val="00166D91"/>
    <w:rsid w:val="00173EED"/>
    <w:rsid w:val="0018264B"/>
    <w:rsid w:val="00182EEF"/>
    <w:rsid w:val="00183E63"/>
    <w:rsid w:val="00190171"/>
    <w:rsid w:val="00194ED0"/>
    <w:rsid w:val="00197AEF"/>
    <w:rsid w:val="001A23A7"/>
    <w:rsid w:val="001A32BB"/>
    <w:rsid w:val="001D477D"/>
    <w:rsid w:val="001F5C3D"/>
    <w:rsid w:val="00207513"/>
    <w:rsid w:val="00210846"/>
    <w:rsid w:val="002205EC"/>
    <w:rsid w:val="002506C2"/>
    <w:rsid w:val="0025154B"/>
    <w:rsid w:val="0025377A"/>
    <w:rsid w:val="002554DE"/>
    <w:rsid w:val="00257D4C"/>
    <w:rsid w:val="0027107D"/>
    <w:rsid w:val="0027536A"/>
    <w:rsid w:val="00292B36"/>
    <w:rsid w:val="00296103"/>
    <w:rsid w:val="002A2B60"/>
    <w:rsid w:val="002B411D"/>
    <w:rsid w:val="002C0670"/>
    <w:rsid w:val="002C6328"/>
    <w:rsid w:val="002D0BF3"/>
    <w:rsid w:val="002F1E78"/>
    <w:rsid w:val="002F7770"/>
    <w:rsid w:val="00335C6C"/>
    <w:rsid w:val="00350CAE"/>
    <w:rsid w:val="00353076"/>
    <w:rsid w:val="00356128"/>
    <w:rsid w:val="00384276"/>
    <w:rsid w:val="00387AEA"/>
    <w:rsid w:val="00390AD3"/>
    <w:rsid w:val="003A1D50"/>
    <w:rsid w:val="003B1B2A"/>
    <w:rsid w:val="003D41AC"/>
    <w:rsid w:val="003D5200"/>
    <w:rsid w:val="003D7F31"/>
    <w:rsid w:val="003E0D2C"/>
    <w:rsid w:val="003E363D"/>
    <w:rsid w:val="003E6609"/>
    <w:rsid w:val="003F2A6B"/>
    <w:rsid w:val="00410C31"/>
    <w:rsid w:val="00445DF4"/>
    <w:rsid w:val="004643C6"/>
    <w:rsid w:val="00473D69"/>
    <w:rsid w:val="00480D4F"/>
    <w:rsid w:val="004932C1"/>
    <w:rsid w:val="004A0711"/>
    <w:rsid w:val="004A21C9"/>
    <w:rsid w:val="004B1C4B"/>
    <w:rsid w:val="004C64FA"/>
    <w:rsid w:val="004D2577"/>
    <w:rsid w:val="004D7FED"/>
    <w:rsid w:val="004E128B"/>
    <w:rsid w:val="004E2FDB"/>
    <w:rsid w:val="004E66B1"/>
    <w:rsid w:val="004F333B"/>
    <w:rsid w:val="004F5055"/>
    <w:rsid w:val="004F61BB"/>
    <w:rsid w:val="004F77B9"/>
    <w:rsid w:val="004F7A1C"/>
    <w:rsid w:val="00516390"/>
    <w:rsid w:val="00520C14"/>
    <w:rsid w:val="00532EEA"/>
    <w:rsid w:val="00542987"/>
    <w:rsid w:val="005678CA"/>
    <w:rsid w:val="00573005"/>
    <w:rsid w:val="0057367C"/>
    <w:rsid w:val="005761F3"/>
    <w:rsid w:val="005770FE"/>
    <w:rsid w:val="005966B7"/>
    <w:rsid w:val="005C1C33"/>
    <w:rsid w:val="005C1F2F"/>
    <w:rsid w:val="005D61ED"/>
    <w:rsid w:val="005E1AF7"/>
    <w:rsid w:val="006076E9"/>
    <w:rsid w:val="00610C50"/>
    <w:rsid w:val="0063469E"/>
    <w:rsid w:val="00652618"/>
    <w:rsid w:val="00655B07"/>
    <w:rsid w:val="00655EDA"/>
    <w:rsid w:val="00667774"/>
    <w:rsid w:val="006715DA"/>
    <w:rsid w:val="00672AB3"/>
    <w:rsid w:val="00672BE1"/>
    <w:rsid w:val="00676B09"/>
    <w:rsid w:val="00683109"/>
    <w:rsid w:val="00684206"/>
    <w:rsid w:val="00696BBC"/>
    <w:rsid w:val="006B7EC2"/>
    <w:rsid w:val="006D1850"/>
    <w:rsid w:val="006D27D2"/>
    <w:rsid w:val="006D5396"/>
    <w:rsid w:val="006F6E64"/>
    <w:rsid w:val="00712DCF"/>
    <w:rsid w:val="007436A1"/>
    <w:rsid w:val="0074799D"/>
    <w:rsid w:val="00755B07"/>
    <w:rsid w:val="00756825"/>
    <w:rsid w:val="00762D2E"/>
    <w:rsid w:val="0077508E"/>
    <w:rsid w:val="00777173"/>
    <w:rsid w:val="00787CE0"/>
    <w:rsid w:val="00797F85"/>
    <w:rsid w:val="007C25D1"/>
    <w:rsid w:val="007C44B9"/>
    <w:rsid w:val="007C4859"/>
    <w:rsid w:val="007C79A6"/>
    <w:rsid w:val="007D0274"/>
    <w:rsid w:val="008073E6"/>
    <w:rsid w:val="008138ED"/>
    <w:rsid w:val="00821F6E"/>
    <w:rsid w:val="008251E3"/>
    <w:rsid w:val="008310B3"/>
    <w:rsid w:val="0083300D"/>
    <w:rsid w:val="0083788D"/>
    <w:rsid w:val="008418FB"/>
    <w:rsid w:val="0085619A"/>
    <w:rsid w:val="00865765"/>
    <w:rsid w:val="00872AE4"/>
    <w:rsid w:val="008A3615"/>
    <w:rsid w:val="008D379E"/>
    <w:rsid w:val="008F2CAD"/>
    <w:rsid w:val="008F3864"/>
    <w:rsid w:val="008F5513"/>
    <w:rsid w:val="00901AD3"/>
    <w:rsid w:val="00902B24"/>
    <w:rsid w:val="00912A3E"/>
    <w:rsid w:val="00917BE6"/>
    <w:rsid w:val="00944218"/>
    <w:rsid w:val="009505B7"/>
    <w:rsid w:val="00954618"/>
    <w:rsid w:val="0095479E"/>
    <w:rsid w:val="009675B9"/>
    <w:rsid w:val="00975DF0"/>
    <w:rsid w:val="00975F6C"/>
    <w:rsid w:val="009773BE"/>
    <w:rsid w:val="009A487C"/>
    <w:rsid w:val="009C350F"/>
    <w:rsid w:val="009D11DD"/>
    <w:rsid w:val="009E7495"/>
    <w:rsid w:val="009F2EDF"/>
    <w:rsid w:val="00A03760"/>
    <w:rsid w:val="00A148F3"/>
    <w:rsid w:val="00A368A1"/>
    <w:rsid w:val="00A4368B"/>
    <w:rsid w:val="00A54663"/>
    <w:rsid w:val="00A6261F"/>
    <w:rsid w:val="00A704D8"/>
    <w:rsid w:val="00AB32B2"/>
    <w:rsid w:val="00AC0C8E"/>
    <w:rsid w:val="00AE267A"/>
    <w:rsid w:val="00B0745A"/>
    <w:rsid w:val="00B34225"/>
    <w:rsid w:val="00B516A3"/>
    <w:rsid w:val="00B5297E"/>
    <w:rsid w:val="00BB7373"/>
    <w:rsid w:val="00BC46ED"/>
    <w:rsid w:val="00BE259E"/>
    <w:rsid w:val="00BE4CD8"/>
    <w:rsid w:val="00C06778"/>
    <w:rsid w:val="00C136A8"/>
    <w:rsid w:val="00C20A74"/>
    <w:rsid w:val="00C21CCC"/>
    <w:rsid w:val="00C23E2E"/>
    <w:rsid w:val="00C23FB2"/>
    <w:rsid w:val="00C240CE"/>
    <w:rsid w:val="00C46D3F"/>
    <w:rsid w:val="00C72F70"/>
    <w:rsid w:val="00C80B16"/>
    <w:rsid w:val="00C851E7"/>
    <w:rsid w:val="00CE0CB5"/>
    <w:rsid w:val="00CE3F5D"/>
    <w:rsid w:val="00CE58D5"/>
    <w:rsid w:val="00D03C80"/>
    <w:rsid w:val="00D06675"/>
    <w:rsid w:val="00D15CE2"/>
    <w:rsid w:val="00D17249"/>
    <w:rsid w:val="00D24DFF"/>
    <w:rsid w:val="00D43CB0"/>
    <w:rsid w:val="00D5241D"/>
    <w:rsid w:val="00D559F4"/>
    <w:rsid w:val="00D62688"/>
    <w:rsid w:val="00D65DBE"/>
    <w:rsid w:val="00D859EA"/>
    <w:rsid w:val="00D95B5B"/>
    <w:rsid w:val="00D97815"/>
    <w:rsid w:val="00DA7F8D"/>
    <w:rsid w:val="00DB1944"/>
    <w:rsid w:val="00DB4BA4"/>
    <w:rsid w:val="00DC3E04"/>
    <w:rsid w:val="00DD2F25"/>
    <w:rsid w:val="00DD498F"/>
    <w:rsid w:val="00E2671F"/>
    <w:rsid w:val="00E41F02"/>
    <w:rsid w:val="00E43F2B"/>
    <w:rsid w:val="00E468C0"/>
    <w:rsid w:val="00E5566D"/>
    <w:rsid w:val="00E82E96"/>
    <w:rsid w:val="00E95977"/>
    <w:rsid w:val="00EB2A2B"/>
    <w:rsid w:val="00EC3F0F"/>
    <w:rsid w:val="00EF502B"/>
    <w:rsid w:val="00F2167C"/>
    <w:rsid w:val="00F220C4"/>
    <w:rsid w:val="00F338FC"/>
    <w:rsid w:val="00F655FC"/>
    <w:rsid w:val="00F65606"/>
    <w:rsid w:val="00F70710"/>
    <w:rsid w:val="00F73CAC"/>
    <w:rsid w:val="00F759F1"/>
    <w:rsid w:val="00FA6125"/>
    <w:rsid w:val="00FC5183"/>
    <w:rsid w:val="00FD3C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9501-0B22-4096-82D7-EC8FB5EF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教会 井草</dc:creator>
  <cp:lastModifiedBy>user</cp:lastModifiedBy>
  <cp:revision>9</cp:revision>
  <cp:lastPrinted>2022-06-01T01:41:00Z</cp:lastPrinted>
  <dcterms:created xsi:type="dcterms:W3CDTF">2022-06-16T22:54:00Z</dcterms:created>
  <dcterms:modified xsi:type="dcterms:W3CDTF">2022-06-17T02:48:00Z</dcterms:modified>
</cp:coreProperties>
</file>