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EA6623">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1A5E6B" w:rsidRPr="001A5E6B">
        <w:rPr>
          <w:rFonts w:asciiTheme="minorEastAsia" w:hAnsiTheme="minorEastAsia" w:cstheme="minorEastAsia" w:hint="eastAsia"/>
          <w:b/>
          <w:bCs/>
        </w:rPr>
        <w:t>2024</w:t>
      </w:r>
      <w:r w:rsidR="00CC6A3C">
        <w:rPr>
          <w:rFonts w:asciiTheme="minorEastAsia" w:hAnsiTheme="minorEastAsia" w:cstheme="minorEastAsia" w:hint="eastAsia"/>
          <w:b/>
          <w:bCs/>
        </w:rPr>
        <w:t>04</w:t>
      </w:r>
      <w:r w:rsidR="00EA6623">
        <w:rPr>
          <w:rFonts w:asciiTheme="minorEastAsia" w:hAnsiTheme="minorEastAsia" w:cstheme="minorEastAsia" w:hint="eastAsia"/>
          <w:b/>
          <w:bCs/>
        </w:rPr>
        <w:t>21</w:t>
      </w:r>
      <w:r w:rsidR="000566DA">
        <w:rPr>
          <w:rFonts w:asciiTheme="minorEastAsia" w:hAnsiTheme="minorEastAsia" w:cstheme="minorEastAsia" w:hint="eastAsia"/>
          <w:b/>
          <w:bCs/>
        </w:rPr>
        <w:t>ヨハネ</w:t>
      </w:r>
      <w:r w:rsidR="00EA6623">
        <w:rPr>
          <w:rFonts w:asciiTheme="minorEastAsia" w:hAnsiTheme="minorEastAsia" w:cstheme="minorEastAsia" w:hint="eastAsia"/>
          <w:b/>
          <w:bCs/>
        </w:rPr>
        <w:t>黙示録22：6-21</w:t>
      </w:r>
      <w:r w:rsidR="00BC79E7" w:rsidRPr="00911BFA">
        <w:rPr>
          <w:rFonts w:asciiTheme="minorEastAsia" w:hAnsiTheme="minorEastAsia" w:cstheme="minorEastAsia" w:hint="eastAsia"/>
          <w:b/>
          <w:bCs/>
        </w:rPr>
        <w:t>「</w:t>
      </w:r>
      <w:r w:rsidR="00EA6623">
        <w:rPr>
          <w:rFonts w:asciiTheme="minorEastAsia" w:hAnsiTheme="minorEastAsia" w:cstheme="minorEastAsia" w:hint="eastAsia"/>
          <w:b/>
          <w:bCs/>
        </w:rPr>
        <w:t>来てください。</w:t>
      </w:r>
      <w:r w:rsidR="003177BB">
        <w:rPr>
          <w:rFonts w:asciiTheme="minorEastAsia" w:hAnsiTheme="minorEastAsia" w:cstheme="minorEastAsia" w:hint="eastAsia"/>
          <w:b/>
          <w:bCs/>
        </w:rPr>
        <w:t>」</w:t>
      </w:r>
    </w:p>
    <w:p w:rsidR="003627D8" w:rsidRDefault="003627D8" w:rsidP="00B8784D">
      <w:pPr>
        <w:spacing w:line="360" w:lineRule="auto"/>
        <w:rPr>
          <w:rFonts w:asciiTheme="minorEastAsia" w:hAnsiTheme="minorEastAsia" w:cstheme="minorEastAsia"/>
          <w:b/>
          <w:bCs/>
        </w:rPr>
      </w:pPr>
      <w:r>
        <w:rPr>
          <w:rFonts w:asciiTheme="minorEastAsia" w:hAnsiTheme="minorEastAsia" w:cstheme="minorEastAsia" w:hint="eastAsia"/>
          <w:b/>
          <w:bCs/>
        </w:rPr>
        <w:t xml:space="preserve"> ものごとの最後という事を、みなさんどのように考え</w:t>
      </w:r>
      <w:r w:rsidR="004F71B6">
        <w:rPr>
          <w:rFonts w:asciiTheme="minorEastAsia" w:hAnsiTheme="minorEastAsia" w:cstheme="minorEastAsia" w:hint="eastAsia"/>
          <w:b/>
          <w:bCs/>
        </w:rPr>
        <w:t>、</w:t>
      </w:r>
      <w:r>
        <w:rPr>
          <w:rFonts w:asciiTheme="minorEastAsia" w:hAnsiTheme="minorEastAsia" w:cstheme="minorEastAsia" w:hint="eastAsia"/>
          <w:b/>
          <w:bCs/>
        </w:rPr>
        <w:t>感じておられるでしょう。</w:t>
      </w:r>
    </w:p>
    <w:p w:rsidR="00EA6623" w:rsidRDefault="003627D8" w:rsidP="003627D8">
      <w:pPr>
        <w:spacing w:line="360" w:lineRule="auto"/>
        <w:rPr>
          <w:rFonts w:asciiTheme="minorEastAsia" w:hAnsiTheme="minorEastAsia" w:cstheme="minorEastAsia"/>
          <w:b/>
          <w:bCs/>
        </w:rPr>
      </w:pPr>
      <w:r>
        <w:rPr>
          <w:rFonts w:asciiTheme="minorEastAsia" w:hAnsiTheme="minorEastAsia" w:cstheme="minorEastAsia" w:hint="eastAsia"/>
          <w:b/>
          <w:bCs/>
        </w:rPr>
        <w:t>この世にあって、最後の時は、しばしば訪れます。今、私たちはこの聖書の最後のページを読み終えました。私たちが今捧げているこの礼拝にも、やがて最後の時が来て終わりが告げられます。私たち一人一人の、この地上での人生</w:t>
      </w:r>
      <w:r w:rsidR="004C1957">
        <w:rPr>
          <w:rFonts w:asciiTheme="minorEastAsia" w:hAnsiTheme="minorEastAsia" w:cstheme="minorEastAsia" w:hint="eastAsia"/>
          <w:b/>
          <w:bCs/>
        </w:rPr>
        <w:t>に</w:t>
      </w:r>
      <w:r>
        <w:rPr>
          <w:rFonts w:asciiTheme="minorEastAsia" w:hAnsiTheme="minorEastAsia" w:cstheme="minorEastAsia" w:hint="eastAsia"/>
          <w:b/>
          <w:bCs/>
        </w:rPr>
        <w:t>も、いつか最後の時が来て、終わりが告げられます。そして、今、私たちが目の当たりにしている形での天と地も、いつか最後の時が来て、この天と地とは崩れ去って、最後の時を迎えるのです。</w:t>
      </w:r>
    </w:p>
    <w:p w:rsidR="00A6382A" w:rsidRDefault="004F71B6" w:rsidP="004F71B6">
      <w:pPr>
        <w:spacing w:line="360" w:lineRule="auto"/>
        <w:ind w:firstLine="210"/>
        <w:rPr>
          <w:rFonts w:asciiTheme="minorEastAsia" w:hAnsiTheme="minorEastAsia" w:cstheme="minorEastAsia"/>
          <w:b/>
          <w:bCs/>
        </w:rPr>
      </w:pPr>
      <w:r>
        <w:rPr>
          <w:rFonts w:asciiTheme="minorEastAsia" w:hAnsiTheme="minorEastAsia" w:cstheme="minorEastAsia" w:hint="eastAsia"/>
          <w:b/>
          <w:bCs/>
        </w:rPr>
        <w:t>往々にして</w:t>
      </w:r>
      <w:r w:rsidR="003627D8">
        <w:rPr>
          <w:rFonts w:asciiTheme="minorEastAsia" w:hAnsiTheme="minorEastAsia" w:cstheme="minorEastAsia" w:hint="eastAsia"/>
          <w:b/>
          <w:bCs/>
        </w:rPr>
        <w:t>、この世の地上に生かされる私たち人間の常識的な思いとしては、私たちは、物事の最後を迎えるにあたって、その次が見えないもんですから、恐ろしくなって、臆病になって、追いつめられて、人によっては、悪いこと</w:t>
      </w:r>
      <w:r w:rsidR="004C1957">
        <w:rPr>
          <w:rFonts w:asciiTheme="minorEastAsia" w:hAnsiTheme="minorEastAsia" w:cstheme="minorEastAsia" w:hint="eastAsia"/>
          <w:b/>
          <w:bCs/>
        </w:rPr>
        <w:t>に走ってしまう人も出てくるのです。</w:t>
      </w:r>
    </w:p>
    <w:p w:rsidR="00A6382A" w:rsidRDefault="00A6382A" w:rsidP="004C1957">
      <w:pPr>
        <w:spacing w:line="360" w:lineRule="auto"/>
        <w:ind w:firstLine="210"/>
        <w:rPr>
          <w:rFonts w:asciiTheme="minorEastAsia" w:hAnsiTheme="minorEastAsia" w:cstheme="minorEastAsia"/>
          <w:b/>
          <w:bCs/>
        </w:rPr>
      </w:pPr>
      <w:r>
        <w:rPr>
          <w:rFonts w:asciiTheme="minorEastAsia" w:hAnsiTheme="minorEastAsia" w:cstheme="minorEastAsia" w:hint="eastAsia"/>
          <w:b/>
          <w:bCs/>
        </w:rPr>
        <w:t>ヨハネ黙示録２２章11節</w:t>
      </w:r>
    </w:p>
    <w:p w:rsidR="00A6382A" w:rsidRDefault="00A6382A" w:rsidP="004C1957">
      <w:pPr>
        <w:spacing w:line="360" w:lineRule="auto"/>
        <w:ind w:firstLine="210"/>
        <w:rPr>
          <w:rFonts w:asciiTheme="minorEastAsia" w:hAnsiTheme="minorEastAsia" w:cstheme="minorEastAsia"/>
          <w:b/>
          <w:bCs/>
        </w:rPr>
      </w:pPr>
      <w:r w:rsidRPr="00A6382A">
        <w:rPr>
          <w:rFonts w:asciiTheme="minorEastAsia" w:hAnsiTheme="minorEastAsia" w:cstheme="minorEastAsia" w:hint="eastAsia"/>
          <w:b/>
          <w:bCs/>
        </w:rPr>
        <w:t>不正を行う者には、なお不正を行わせ、汚れた者は、なお汚れるままにしておけ。正しい者には、なお正しいことを行わせ、聖なる者は、なお聖なる者とならせよ。</w:t>
      </w:r>
    </w:p>
    <w:p w:rsidR="003627D8" w:rsidRDefault="004C1957" w:rsidP="004C195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ような成り行きで、人間は罪を犯してしまうものですが、聖書が語る罪と言うのは、ただ悪いことをして警察に捕まると言ったレベルに留まることではありません。この礼拝の冒頭でも罪の赦しの祈りによって祈られましたように、私たち人間は、思いと言葉によっても罪を犯し続けているのです。つまり、悪い思いが心に浮かび、汚い言葉が口から出て来るだけで、その人は既に罪を犯しているのです。ですから、私たちは多かれ少なかれ誰しも罪人であり、その罪を赦してもらうために、毎日、罪の赦しの祈りを、神に向かって祈る必要があるのです。</w:t>
      </w:r>
    </w:p>
    <w:p w:rsidR="004C1957" w:rsidRDefault="004C1957" w:rsidP="004C1957">
      <w:pPr>
        <w:spacing w:line="360" w:lineRule="auto"/>
        <w:ind w:firstLine="210"/>
        <w:rPr>
          <w:rFonts w:asciiTheme="minorEastAsia" w:hAnsiTheme="minorEastAsia" w:cstheme="minorEastAsia"/>
          <w:b/>
          <w:bCs/>
        </w:rPr>
      </w:pPr>
      <w:r w:rsidRPr="004C1957">
        <w:rPr>
          <w:rFonts w:asciiTheme="minorEastAsia" w:hAnsiTheme="minorEastAsia" w:cstheme="minorEastAsia" w:hint="eastAsia"/>
          <w:b/>
          <w:bCs/>
        </w:rPr>
        <w:t>生まれ生まれ生まれ生まれて生の始めにくらく、死に死に死に死んで死の終りにくらし。</w:t>
      </w:r>
      <w:r w:rsidR="004E7CF3">
        <w:rPr>
          <w:rFonts w:asciiTheme="minorEastAsia" w:hAnsiTheme="minorEastAsia" w:cstheme="minorEastAsia" w:hint="eastAsia"/>
          <w:b/>
          <w:bCs/>
        </w:rPr>
        <w:t>空海と言う有名なお坊さんはこの様に言ったと伝えられますが、将に、罪人である私たち人間は、生まれつきのありのままの姿に留まっていては、死の終わりに暗いままで、最後を迎えることになるのです。</w:t>
      </w:r>
    </w:p>
    <w:p w:rsidR="004E7CF3" w:rsidRDefault="004E7CF3" w:rsidP="007E76C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しかし、イエス様を信じる一族、教会では兄弟姉妹とも言いますが、兄弟姉妹たちはイエス様の明るさによって、死の終わりを明るく迎えることができ</w:t>
      </w:r>
      <w:r w:rsidR="007E76CE">
        <w:rPr>
          <w:rFonts w:asciiTheme="minorEastAsia" w:hAnsiTheme="minorEastAsia" w:cstheme="minorEastAsia" w:hint="eastAsia"/>
          <w:b/>
          <w:bCs/>
        </w:rPr>
        <w:t>ます</w:t>
      </w:r>
      <w:r>
        <w:rPr>
          <w:rFonts w:asciiTheme="minorEastAsia" w:hAnsiTheme="minorEastAsia" w:cstheme="minorEastAsia" w:hint="eastAsia"/>
          <w:b/>
          <w:bCs/>
        </w:rPr>
        <w:t>。</w:t>
      </w:r>
    </w:p>
    <w:p w:rsidR="004E7CF3" w:rsidRDefault="004E7CF3" w:rsidP="004C1957">
      <w:pPr>
        <w:spacing w:line="360" w:lineRule="auto"/>
        <w:ind w:firstLine="210"/>
        <w:rPr>
          <w:rFonts w:asciiTheme="minorEastAsia" w:hAnsiTheme="minorEastAsia" w:cstheme="minorEastAsia"/>
          <w:b/>
          <w:bCs/>
        </w:rPr>
      </w:pPr>
      <w:r>
        <w:rPr>
          <w:rFonts w:asciiTheme="minorEastAsia" w:hAnsiTheme="minorEastAsia" w:cstheme="minorEastAsia" w:hint="eastAsia"/>
          <w:b/>
          <w:bCs/>
        </w:rPr>
        <w:t>16節</w:t>
      </w:r>
    </w:p>
    <w:p w:rsidR="004E7CF3" w:rsidRDefault="004E7CF3" w:rsidP="004C1957">
      <w:pPr>
        <w:spacing w:line="360" w:lineRule="auto"/>
        <w:ind w:firstLine="210"/>
        <w:rPr>
          <w:rFonts w:asciiTheme="minorEastAsia" w:hAnsiTheme="minorEastAsia" w:cstheme="minorEastAsia"/>
          <w:b/>
          <w:bCs/>
        </w:rPr>
      </w:pPr>
      <w:r w:rsidRPr="004E7CF3">
        <w:rPr>
          <w:rFonts w:asciiTheme="minorEastAsia" w:hAnsiTheme="minorEastAsia" w:cstheme="minorEastAsia" w:hint="eastAsia"/>
          <w:b/>
          <w:bCs/>
        </w:rPr>
        <w:t>わたし、イエスは使いを遣わし、諸教会のために以上のことをあなたがたに証しした。わたしは、ダビデのひこばえ、その一族、輝く明けの明星である。」</w:t>
      </w:r>
    </w:p>
    <w:p w:rsidR="004E7CF3" w:rsidRDefault="004E7CF3" w:rsidP="004C1957">
      <w:pPr>
        <w:spacing w:line="360" w:lineRule="auto"/>
        <w:ind w:firstLine="210"/>
        <w:rPr>
          <w:rFonts w:asciiTheme="minorEastAsia" w:hAnsiTheme="minorEastAsia" w:cstheme="minorEastAsia"/>
          <w:b/>
          <w:bCs/>
        </w:rPr>
      </w:pPr>
    </w:p>
    <w:p w:rsidR="004E7CF3" w:rsidRDefault="004E7CF3" w:rsidP="004C195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は、どうすればそのイエス様を信じる兄弟姉妹になる事ができるかと言いますと、それはイエス様を信じて、自分の衣を洗い清める洗礼を教会で受けて、生まれ変わることによって、兄弟姉妹に加えられるのです。</w:t>
      </w:r>
    </w:p>
    <w:p w:rsidR="007E76CE" w:rsidRDefault="007E76CE" w:rsidP="004C1957">
      <w:pPr>
        <w:spacing w:line="360" w:lineRule="auto"/>
        <w:ind w:firstLine="210"/>
        <w:rPr>
          <w:rFonts w:asciiTheme="minorEastAsia" w:hAnsiTheme="minorEastAsia" w:cstheme="minorEastAsia"/>
          <w:b/>
          <w:bCs/>
        </w:rPr>
      </w:pPr>
    </w:p>
    <w:p w:rsidR="007E76CE" w:rsidRDefault="007E76CE" w:rsidP="00804F76">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今日は特に、歓迎礼拝と名付けて日曜日の礼拝を捧げていますが、この日曜ごとの礼拝は休むことなく、最後まで続けられますので、全ての皆さん、いつでも歓迎していますので、又、</w:t>
      </w:r>
      <w:r w:rsidR="00804F76" w:rsidRPr="00A960CE">
        <w:rPr>
          <w:rFonts w:asciiTheme="minorEastAsia" w:hAnsiTheme="minorEastAsia" w:cstheme="minorEastAsia" w:hint="eastAsia"/>
          <w:b/>
          <w:bCs/>
          <w:u w:val="single"/>
        </w:rPr>
        <w:t>来て下さい</w:t>
      </w:r>
      <w:r w:rsidRPr="00A960CE">
        <w:rPr>
          <w:rFonts w:asciiTheme="minorEastAsia" w:hAnsiTheme="minorEastAsia" w:cstheme="minorEastAsia" w:hint="eastAsia"/>
          <w:b/>
          <w:bCs/>
          <w:u w:val="single"/>
        </w:rPr>
        <w:t>。</w:t>
      </w:r>
    </w:p>
    <w:p w:rsidR="007E76CE" w:rsidRDefault="007E76CE" w:rsidP="007E76C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さて、ここ別府不老町教会では、この様に今年度の目標聖句が定められました。</w:t>
      </w:r>
      <w:r w:rsidRPr="007E76CE">
        <w:rPr>
          <w:rFonts w:asciiTheme="minorEastAsia" w:hAnsiTheme="minorEastAsia" w:cstheme="minorEastAsia" w:hint="eastAsia"/>
          <w:b/>
          <w:bCs/>
        </w:rPr>
        <w:t>命の水が欲しい者は、価なしに飲むがよい。</w:t>
      </w:r>
      <w:r w:rsidR="00973EB1">
        <w:rPr>
          <w:rFonts w:asciiTheme="minorEastAsia" w:hAnsiTheme="minorEastAsia" w:cstheme="minorEastAsia" w:hint="eastAsia"/>
          <w:b/>
          <w:bCs/>
        </w:rPr>
        <w:t>。。</w:t>
      </w:r>
      <w:r>
        <w:rPr>
          <w:rFonts w:asciiTheme="minorEastAsia" w:hAnsiTheme="minorEastAsia" w:cstheme="minorEastAsia" w:hint="eastAsia"/>
          <w:b/>
          <w:bCs/>
        </w:rPr>
        <w:t>「命の水」と言うのは、神様から頂く永遠の命のことです。永遠の命は、最後の最後に完成します。聖書にあっては、最後と言う時は、全てが暗くなって、なくなってしまう時ではありません。その反対で、全てがイエスキリストの光に照らされて明るみに出されて、最早、変化することがない永遠の姿かたちに定まって生き続けるという時なのです。</w:t>
      </w:r>
    </w:p>
    <w:p w:rsidR="007E76CE" w:rsidRDefault="007E76CE" w:rsidP="007E76CE">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イエス様は、この地上にあって、絶えず、全ての人に向かって、「来て下さい</w:t>
      </w:r>
      <w:r w:rsidR="00804F76">
        <w:rPr>
          <w:rFonts w:asciiTheme="minorEastAsia" w:hAnsiTheme="minorEastAsia" w:cstheme="minorEastAsia" w:hint="eastAsia"/>
          <w:b/>
          <w:bCs/>
        </w:rPr>
        <w:t>、来なさい</w:t>
      </w:r>
      <w:r>
        <w:rPr>
          <w:rFonts w:asciiTheme="minorEastAsia" w:hAnsiTheme="minorEastAsia" w:cstheme="minorEastAsia" w:hint="eastAsia"/>
          <w:b/>
          <w:bCs/>
        </w:rPr>
        <w:t>」と言って</w:t>
      </w:r>
      <w:r w:rsidR="00804F76">
        <w:rPr>
          <w:rFonts w:asciiTheme="minorEastAsia" w:hAnsiTheme="minorEastAsia" w:cstheme="minorEastAsia" w:hint="eastAsia"/>
          <w:b/>
          <w:bCs/>
        </w:rPr>
        <w:t>、自分のところへ来るようにと招いておられます。イエス様は言いました。</w:t>
      </w:r>
    </w:p>
    <w:p w:rsidR="00804F76" w:rsidRDefault="00804F76" w:rsidP="00804F76">
      <w:pPr>
        <w:spacing w:line="360" w:lineRule="auto"/>
        <w:ind w:firstLine="210"/>
        <w:rPr>
          <w:rFonts w:asciiTheme="minorEastAsia" w:hAnsiTheme="minorEastAsia" w:cstheme="minorEastAsia"/>
          <w:b/>
          <w:bCs/>
        </w:rPr>
      </w:pPr>
      <w:r w:rsidRPr="00804F76">
        <w:rPr>
          <w:rFonts w:asciiTheme="minorEastAsia" w:hAnsiTheme="minorEastAsia" w:cstheme="minorEastAsia" w:hint="eastAsia"/>
          <w:b/>
          <w:bCs/>
        </w:rPr>
        <w:t>疲れた者、重荷を負う者は、だれでもわたしのもとに来なさい。休ませてあげよう。</w:t>
      </w:r>
      <w:r>
        <w:rPr>
          <w:rFonts w:asciiTheme="minorEastAsia" w:hAnsiTheme="minorEastAsia" w:cstheme="minorEastAsia" w:hint="eastAsia"/>
          <w:b/>
          <w:bCs/>
        </w:rPr>
        <w:t>（マタイ11：28）</w:t>
      </w:r>
    </w:p>
    <w:p w:rsidR="00973EB1" w:rsidRDefault="00973EB1" w:rsidP="00973EB1">
      <w:pPr>
        <w:spacing w:line="360" w:lineRule="auto"/>
        <w:ind w:firstLine="210"/>
        <w:rPr>
          <w:rFonts w:asciiTheme="minorEastAsia" w:hAnsiTheme="minorEastAsia" w:cstheme="minorEastAsia"/>
          <w:b/>
          <w:bCs/>
        </w:rPr>
      </w:pPr>
      <w:r w:rsidRPr="00973EB1">
        <w:rPr>
          <w:rFonts w:asciiTheme="minorEastAsia" w:hAnsiTheme="minorEastAsia" w:cstheme="minorEastAsia" w:hint="eastAsia"/>
          <w:b/>
          <w:bCs/>
        </w:rPr>
        <w:t>イエスは言われた。「子供たちを来させなさい。わたしのところに来るのを妨げてはならない。天の国はこのような者たちのものである。」（マタイ</w:t>
      </w:r>
      <w:r>
        <w:rPr>
          <w:rFonts w:asciiTheme="minorEastAsia" w:hAnsiTheme="minorEastAsia" w:cstheme="minorEastAsia" w:hint="eastAsia"/>
          <w:b/>
          <w:bCs/>
        </w:rPr>
        <w:t>19：14</w:t>
      </w:r>
      <w:r w:rsidRPr="00973EB1">
        <w:rPr>
          <w:rFonts w:asciiTheme="minorEastAsia" w:hAnsiTheme="minorEastAsia" w:cstheme="minorEastAsia" w:hint="eastAsia"/>
          <w:b/>
          <w:bCs/>
        </w:rPr>
        <w:t>）</w:t>
      </w:r>
    </w:p>
    <w:p w:rsidR="00973EB1" w:rsidRDefault="00973EB1" w:rsidP="00973EB1">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Pr="00973EB1">
        <w:rPr>
          <w:rFonts w:asciiTheme="minorEastAsia" w:hAnsiTheme="minorEastAsia" w:cstheme="minorEastAsia" w:hint="eastAsia"/>
          <w:b/>
          <w:bCs/>
        </w:rPr>
        <w:t>わたしが与える水を飲む者は決して渇かない。わたしが与える水はその人の内で泉となり、永遠の命に至る水がわき出る。」ヨハネ4</w:t>
      </w:r>
      <w:r>
        <w:rPr>
          <w:rFonts w:asciiTheme="minorEastAsia" w:hAnsiTheme="minorEastAsia" w:cstheme="minorEastAsia" w:hint="eastAsia"/>
          <w:b/>
          <w:bCs/>
        </w:rPr>
        <w:t>：</w:t>
      </w:r>
      <w:r w:rsidRPr="00973EB1">
        <w:rPr>
          <w:rFonts w:asciiTheme="minorEastAsia" w:hAnsiTheme="minorEastAsia" w:cstheme="minorEastAsia" w:hint="eastAsia"/>
          <w:b/>
          <w:bCs/>
        </w:rPr>
        <w:t>14</w:t>
      </w:r>
    </w:p>
    <w:p w:rsidR="00973EB1" w:rsidRDefault="00973EB1" w:rsidP="00973EB1">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私たちは、イエス様の</w:t>
      </w:r>
      <w:r w:rsidRPr="00973EB1">
        <w:rPr>
          <w:rFonts w:asciiTheme="minorEastAsia" w:hAnsiTheme="minorEastAsia" w:cstheme="minorEastAsia" w:hint="eastAsia"/>
          <w:b/>
          <w:bCs/>
        </w:rPr>
        <w:t>「来て下さい、来なさい」</w:t>
      </w:r>
      <w:r>
        <w:rPr>
          <w:rFonts w:asciiTheme="minorEastAsia" w:hAnsiTheme="minorEastAsia" w:cstheme="minorEastAsia" w:hint="eastAsia"/>
          <w:b/>
          <w:bCs/>
        </w:rPr>
        <w:t>という声に、素直に答えて、イエス様の言葉を聞きに来る方が幸いであります。</w:t>
      </w:r>
    </w:p>
    <w:p w:rsidR="00973EB1" w:rsidRDefault="00973EB1" w:rsidP="00973EB1">
      <w:pPr>
        <w:spacing w:line="360" w:lineRule="auto"/>
        <w:ind w:firstLine="210"/>
        <w:rPr>
          <w:rFonts w:asciiTheme="minorEastAsia" w:hAnsiTheme="minorEastAsia" w:cstheme="minorEastAsia"/>
          <w:b/>
          <w:bCs/>
        </w:rPr>
      </w:pPr>
    </w:p>
    <w:p w:rsidR="00804F76" w:rsidRDefault="00973EB1" w:rsidP="00804F7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では、</w:t>
      </w:r>
      <w:r w:rsidR="00804F76">
        <w:rPr>
          <w:rFonts w:asciiTheme="minorEastAsia" w:hAnsiTheme="minorEastAsia" w:cstheme="minorEastAsia" w:hint="eastAsia"/>
          <w:b/>
          <w:bCs/>
        </w:rPr>
        <w:t>目標聖句の全体、17節を読んでみましょう。</w:t>
      </w:r>
    </w:p>
    <w:p w:rsidR="00804F76" w:rsidRDefault="00804F76" w:rsidP="007E76CE">
      <w:pPr>
        <w:spacing w:line="360" w:lineRule="auto"/>
        <w:ind w:firstLine="210"/>
        <w:rPr>
          <w:rFonts w:asciiTheme="minorEastAsia" w:hAnsiTheme="minorEastAsia" w:cstheme="minorEastAsia"/>
          <w:b/>
          <w:bCs/>
        </w:rPr>
      </w:pPr>
      <w:r>
        <w:rPr>
          <w:rFonts w:asciiTheme="minorEastAsia" w:hAnsiTheme="minorEastAsia" w:cstheme="minorEastAsia" w:hint="eastAsia"/>
          <w:b/>
          <w:bCs/>
        </w:rPr>
        <w:t>17節</w:t>
      </w:r>
    </w:p>
    <w:p w:rsidR="00804F76" w:rsidRDefault="00804F76" w:rsidP="007E76CE">
      <w:pPr>
        <w:spacing w:line="360" w:lineRule="auto"/>
        <w:ind w:firstLine="210"/>
        <w:rPr>
          <w:rFonts w:asciiTheme="minorEastAsia" w:hAnsiTheme="minorEastAsia" w:cstheme="minorEastAsia"/>
          <w:b/>
          <w:bCs/>
        </w:rPr>
      </w:pPr>
      <w:r w:rsidRPr="00804F76">
        <w:rPr>
          <w:rFonts w:asciiTheme="minorEastAsia" w:hAnsiTheme="minorEastAsia" w:cstheme="minorEastAsia" w:hint="eastAsia"/>
          <w:b/>
          <w:bCs/>
        </w:rPr>
        <w:t>“霊”と花嫁とが言う。「来てください。」これを聞く者も言うがよい、「来てください」と。渇いている者は来るがよい。命の水が欲しい者は、価なしに飲むがよい。</w:t>
      </w:r>
    </w:p>
    <w:p w:rsidR="00804F76" w:rsidRDefault="00804F76" w:rsidP="007E76CE">
      <w:pPr>
        <w:spacing w:line="360" w:lineRule="auto"/>
        <w:ind w:firstLine="210"/>
        <w:rPr>
          <w:rFonts w:asciiTheme="minorEastAsia" w:hAnsiTheme="minorEastAsia" w:cstheme="minorEastAsia"/>
          <w:b/>
          <w:bCs/>
        </w:rPr>
      </w:pPr>
      <w:r>
        <w:rPr>
          <w:rFonts w:asciiTheme="minorEastAsia" w:hAnsiTheme="minorEastAsia" w:cstheme="minorEastAsia" w:hint="eastAsia"/>
          <w:b/>
          <w:bCs/>
        </w:rPr>
        <w:t>大雑把に説明しますと、霊と言うのはイエスキリストの霊のことで、花嫁と言うのは、兄弟姉妹のことです。つまり神様であるイエス様と、人間である兄弟姉妹たちは、口をそろえて</w:t>
      </w:r>
      <w:r w:rsidR="00973EB1" w:rsidRPr="00973EB1">
        <w:rPr>
          <w:rFonts w:asciiTheme="minorEastAsia" w:hAnsiTheme="minorEastAsia" w:cstheme="minorEastAsia" w:hint="eastAsia"/>
          <w:b/>
          <w:bCs/>
        </w:rPr>
        <w:t>「来てください。</w:t>
      </w:r>
      <w:r w:rsidR="00BE0677">
        <w:rPr>
          <w:rFonts w:asciiTheme="minorEastAsia" w:hAnsiTheme="minorEastAsia" w:cstheme="minorEastAsia" w:hint="eastAsia"/>
          <w:b/>
          <w:bCs/>
        </w:rPr>
        <w:t>来なさい</w:t>
      </w:r>
      <w:r w:rsidR="00973EB1" w:rsidRPr="00973EB1">
        <w:rPr>
          <w:rFonts w:asciiTheme="minorEastAsia" w:hAnsiTheme="minorEastAsia" w:cstheme="minorEastAsia" w:hint="eastAsia"/>
          <w:b/>
          <w:bCs/>
        </w:rPr>
        <w:t>」</w:t>
      </w:r>
      <w:r w:rsidR="00BE0677">
        <w:rPr>
          <w:rFonts w:asciiTheme="minorEastAsia" w:hAnsiTheme="minorEastAsia" w:cstheme="minorEastAsia" w:hint="eastAsia"/>
          <w:b/>
          <w:bCs/>
        </w:rPr>
        <w:t>と、声掛けしながら、</w:t>
      </w:r>
      <w:r w:rsidR="00B615AA">
        <w:rPr>
          <w:rFonts w:asciiTheme="minorEastAsia" w:hAnsiTheme="minorEastAsia" w:cstheme="minorEastAsia" w:hint="eastAsia"/>
          <w:b/>
          <w:bCs/>
        </w:rPr>
        <w:t>愛し合いながら、</w:t>
      </w:r>
      <w:r w:rsidR="00BE0677">
        <w:rPr>
          <w:rFonts w:asciiTheme="minorEastAsia" w:hAnsiTheme="minorEastAsia" w:cstheme="minorEastAsia" w:hint="eastAsia"/>
          <w:b/>
          <w:bCs/>
        </w:rPr>
        <w:t>この地上を生きているのです。</w:t>
      </w:r>
      <w:r w:rsidR="00926B89">
        <w:rPr>
          <w:rFonts w:asciiTheme="minorEastAsia" w:hAnsiTheme="minorEastAsia" w:cstheme="minorEastAsia" w:hint="eastAsia"/>
          <w:b/>
          <w:bCs/>
        </w:rPr>
        <w:t>この声掛けが、こだまし合って、この世の中に響き渡っていくのです。</w:t>
      </w:r>
      <w:r w:rsidR="00BE0677">
        <w:rPr>
          <w:rFonts w:asciiTheme="minorEastAsia" w:hAnsiTheme="minorEastAsia" w:cstheme="minorEastAsia" w:hint="eastAsia"/>
          <w:b/>
          <w:bCs/>
        </w:rPr>
        <w:t>日本語ですと敬語とかがありますので、この様に２回言わないといけませんが、英語などですと</w:t>
      </w:r>
      <w:r w:rsidR="00926B89">
        <w:rPr>
          <w:rFonts w:asciiTheme="minorEastAsia" w:hAnsiTheme="minorEastAsia" w:cstheme="minorEastAsia" w:hint="eastAsia"/>
          <w:b/>
          <w:bCs/>
        </w:rPr>
        <w:t>、それは</w:t>
      </w:r>
      <w:r w:rsidR="00BE0677">
        <w:rPr>
          <w:rFonts w:asciiTheme="minorEastAsia" w:hAnsiTheme="minorEastAsia" w:cstheme="minorEastAsia" w:hint="eastAsia"/>
          <w:b/>
          <w:bCs/>
        </w:rPr>
        <w:t>もっとシンプルに「come」という命令形であります。</w:t>
      </w:r>
    </w:p>
    <w:p w:rsidR="00AF2841" w:rsidRDefault="00BE0677" w:rsidP="007E76C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イエス様も「来て下さい」と言い、私たち人間もそれを聞いて「来て下さい」と言う。又それを聞いた人間も、隣りの人に「来て下さい」と言う。この様に、口伝に、噂が広がるように、イエス様のことは、この地上のあらゆる人々に伝えられていくようにさ</w:t>
      </w:r>
      <w:r>
        <w:rPr>
          <w:rFonts w:asciiTheme="minorEastAsia" w:hAnsiTheme="minorEastAsia" w:cstheme="minorEastAsia" w:hint="eastAsia"/>
          <w:b/>
          <w:bCs/>
        </w:rPr>
        <w:lastRenderedPageBreak/>
        <w:t>れています。</w:t>
      </w:r>
    </w:p>
    <w:p w:rsidR="006D320C" w:rsidRDefault="00BE0677" w:rsidP="00B615AA">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が語られた言葉は、御言葉とも言いまして、この聖書の中に沢山の御言葉が記されています。その中でもこの「来て下さい」という御言葉は短いですが、イエス様のおっしゃりたい意図が凝縮して込められています。イエス様は、とにかく人々を教会へと招きたいのです。そしてその願いは、明るいイエス様を信じる、兄弟姉妹の願いとも重なって</w:t>
      </w:r>
      <w:r w:rsidR="00B615AA">
        <w:rPr>
          <w:rFonts w:asciiTheme="minorEastAsia" w:hAnsiTheme="minorEastAsia" w:cstheme="minorEastAsia" w:hint="eastAsia"/>
          <w:b/>
          <w:bCs/>
        </w:rPr>
        <w:t>いる</w:t>
      </w:r>
      <w:r>
        <w:rPr>
          <w:rFonts w:asciiTheme="minorEastAsia" w:hAnsiTheme="minorEastAsia" w:cstheme="minorEastAsia" w:hint="eastAsia"/>
          <w:b/>
          <w:bCs/>
        </w:rPr>
        <w:t>のです。</w:t>
      </w:r>
    </w:p>
    <w:p w:rsidR="00BE0677" w:rsidRDefault="00BE0677" w:rsidP="007E76CE">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今日の説教題にもなっています</w:t>
      </w:r>
      <w:r w:rsidR="00FD6D65" w:rsidRPr="00FD6D65">
        <w:rPr>
          <w:rFonts w:asciiTheme="minorEastAsia" w:hAnsiTheme="minorEastAsia" w:cstheme="minorEastAsia" w:hint="eastAsia"/>
          <w:b/>
          <w:bCs/>
        </w:rPr>
        <w:t>「来て下さい」</w:t>
      </w:r>
      <w:r w:rsidR="00FD6D65">
        <w:rPr>
          <w:rFonts w:asciiTheme="minorEastAsia" w:hAnsiTheme="minorEastAsia" w:cstheme="minorEastAsia" w:hint="eastAsia"/>
          <w:b/>
          <w:bCs/>
        </w:rPr>
        <w:t>という御言葉を、兄弟姉妹の一人が心を込めて、筆で書いて、街頭に掲示して下さいました。そしてそれだけではもったいないという事で、私は、今日の通信手段であるラインを用いて、</w:t>
      </w:r>
      <w:r w:rsidR="00FD6D65" w:rsidRPr="00FD6D65">
        <w:rPr>
          <w:rFonts w:asciiTheme="minorEastAsia" w:hAnsiTheme="minorEastAsia" w:cstheme="minorEastAsia" w:hint="eastAsia"/>
          <w:b/>
          <w:bCs/>
        </w:rPr>
        <w:t>「来て下さい」という御言葉</w:t>
      </w:r>
      <w:r w:rsidR="00FD6D65">
        <w:rPr>
          <w:rFonts w:asciiTheme="minorEastAsia" w:hAnsiTheme="minorEastAsia" w:cstheme="minorEastAsia" w:hint="eastAsia"/>
          <w:b/>
          <w:bCs/>
        </w:rPr>
        <w:t>の写真を、友人知人たちにばらまいてお知らせしました。</w:t>
      </w:r>
    </w:p>
    <w:p w:rsidR="00FD6D65" w:rsidRDefault="00FD6D65" w:rsidP="007E76CE">
      <w:pPr>
        <w:spacing w:line="360" w:lineRule="auto"/>
        <w:ind w:firstLine="210"/>
        <w:rPr>
          <w:rFonts w:asciiTheme="minorEastAsia" w:hAnsiTheme="minorEastAsia" w:cstheme="minorEastAsia"/>
          <w:b/>
          <w:bCs/>
        </w:rPr>
      </w:pPr>
      <w:r>
        <w:rPr>
          <w:rFonts w:asciiTheme="minorEastAsia" w:hAnsiTheme="minorEastAsia" w:cstheme="minorEastAsia" w:hint="eastAsia"/>
          <w:b/>
          <w:bCs/>
        </w:rPr>
        <w:t>何が何でもイエス様の御言葉が伝わりますようにと言う願いを込めて。</w:t>
      </w:r>
    </w:p>
    <w:p w:rsidR="006D320C" w:rsidRDefault="006D320C" w:rsidP="007E76CE">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聖書は語っています。１０節から</w:t>
      </w:r>
    </w:p>
    <w:p w:rsidR="006D320C" w:rsidRDefault="006D320C" w:rsidP="007E76CE">
      <w:pPr>
        <w:spacing w:line="360" w:lineRule="auto"/>
        <w:ind w:firstLine="210"/>
        <w:rPr>
          <w:rFonts w:asciiTheme="minorEastAsia" w:hAnsiTheme="minorEastAsia" w:cstheme="minorEastAsia"/>
          <w:b/>
          <w:bCs/>
        </w:rPr>
      </w:pPr>
      <w:r w:rsidRPr="006D320C">
        <w:rPr>
          <w:rFonts w:asciiTheme="minorEastAsia" w:hAnsiTheme="minorEastAsia" w:cstheme="minorEastAsia" w:hint="eastAsia"/>
          <w:b/>
          <w:bCs/>
        </w:rPr>
        <w:t>「この書物の預言の言葉を、秘密にしておいてはいけない。時が迫っているからである。</w:t>
      </w:r>
    </w:p>
    <w:p w:rsidR="006D320C" w:rsidRDefault="006D320C" w:rsidP="007E76CE">
      <w:pPr>
        <w:spacing w:line="360" w:lineRule="auto"/>
        <w:ind w:firstLine="210"/>
        <w:rPr>
          <w:rFonts w:asciiTheme="minorEastAsia" w:hAnsiTheme="minorEastAsia" w:cstheme="minorEastAsia"/>
          <w:b/>
          <w:bCs/>
        </w:rPr>
      </w:pPr>
    </w:p>
    <w:p w:rsidR="006D320C" w:rsidRDefault="006D320C" w:rsidP="007E76CE">
      <w:pPr>
        <w:spacing w:line="360" w:lineRule="auto"/>
        <w:ind w:firstLine="210"/>
        <w:rPr>
          <w:rFonts w:asciiTheme="minorEastAsia" w:hAnsiTheme="minorEastAsia" w:cstheme="minorEastAsia"/>
          <w:b/>
          <w:bCs/>
        </w:rPr>
      </w:pPr>
      <w:r>
        <w:rPr>
          <w:rFonts w:asciiTheme="minorEastAsia" w:hAnsiTheme="minorEastAsia" w:cstheme="minorEastAsia" w:hint="eastAsia"/>
          <w:b/>
          <w:bCs/>
        </w:rPr>
        <w:t>時が迫っているというのは、この天と地が崩れ去る最後の時が身近に迫っていると、読み取れます。太陽にも寿命があるわけですから、その最後の時は、確実にやって来ます。しかし私たち人間には、それがいつになるのかは知らされていません。それを知るのは神様ただお一人です。私たちは、神の御前に常に目覚めていて、その最後の日がいつ来ても良いように備える生活をして参りましょう。</w:t>
      </w:r>
    </w:p>
    <w:p w:rsidR="006D320C" w:rsidRDefault="006D320C" w:rsidP="007E76CE">
      <w:pPr>
        <w:spacing w:line="360" w:lineRule="auto"/>
        <w:ind w:firstLine="210"/>
        <w:rPr>
          <w:rFonts w:asciiTheme="minorEastAsia" w:hAnsiTheme="minorEastAsia" w:cstheme="minorEastAsia"/>
          <w:b/>
          <w:bCs/>
        </w:rPr>
      </w:pPr>
    </w:p>
    <w:p w:rsidR="006D320C" w:rsidRPr="006D320C" w:rsidRDefault="006D320C" w:rsidP="00B46A71">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さて、別府不老町教会の2021年度の目標聖句は、</w:t>
      </w:r>
      <w:r w:rsidRPr="006D320C">
        <w:rPr>
          <w:rFonts w:asciiTheme="minorEastAsia" w:hAnsiTheme="minorEastAsia" w:cstheme="minorEastAsia" w:hint="eastAsia"/>
          <w:b/>
          <w:bCs/>
        </w:rPr>
        <w:t>ローマの信徒への手紙 10章 10節</w:t>
      </w:r>
    </w:p>
    <w:p w:rsidR="00B615AA" w:rsidRDefault="006D320C" w:rsidP="006D320C">
      <w:pPr>
        <w:spacing w:line="360" w:lineRule="auto"/>
        <w:ind w:firstLine="210"/>
        <w:rPr>
          <w:rFonts w:asciiTheme="minorEastAsia" w:hAnsiTheme="minorEastAsia" w:cstheme="minorEastAsia"/>
          <w:b/>
          <w:bCs/>
        </w:rPr>
      </w:pPr>
      <w:r w:rsidRPr="006D320C">
        <w:rPr>
          <w:rFonts w:asciiTheme="minorEastAsia" w:hAnsiTheme="minorEastAsia" w:cstheme="minorEastAsia" w:hint="eastAsia"/>
          <w:b/>
          <w:bCs/>
        </w:rPr>
        <w:t>実に、人は心で信じて義とされ、口で公に言い表して救われるのです。</w:t>
      </w:r>
    </w:p>
    <w:p w:rsidR="00B46A71" w:rsidRDefault="00B46A71" w:rsidP="00B615A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した。これは、パウロの口を通して語られた御言葉です。この御言葉によりますと、私たちがイエス様によって救われるには、心で信じるという事に加えて、自分の口で公に言い表すという事が必要であるという事です。</w:t>
      </w:r>
    </w:p>
    <w:p w:rsidR="00B46A71" w:rsidRDefault="00B46A71" w:rsidP="00B46A71">
      <w:pPr>
        <w:spacing w:line="360" w:lineRule="auto"/>
        <w:ind w:firstLine="210"/>
        <w:rPr>
          <w:rFonts w:asciiTheme="minorEastAsia" w:hAnsiTheme="minorEastAsia" w:cstheme="minorEastAsia"/>
          <w:b/>
          <w:bCs/>
        </w:rPr>
      </w:pPr>
      <w:r>
        <w:rPr>
          <w:rFonts w:asciiTheme="minorEastAsia" w:hAnsiTheme="minorEastAsia" w:cstheme="minorEastAsia" w:hint="eastAsia"/>
          <w:b/>
          <w:bCs/>
        </w:rPr>
        <w:t>確かに、私たちは、</w:t>
      </w:r>
      <w:r w:rsidRPr="00B46A71">
        <w:rPr>
          <w:rFonts w:asciiTheme="minorEastAsia" w:hAnsiTheme="minorEastAsia" w:cstheme="minorEastAsia" w:hint="eastAsia"/>
          <w:b/>
          <w:bCs/>
        </w:rPr>
        <w:t>御言葉を、</w:t>
      </w:r>
      <w:r>
        <w:rPr>
          <w:rFonts w:asciiTheme="minorEastAsia" w:hAnsiTheme="minorEastAsia" w:cstheme="minorEastAsia" w:hint="eastAsia"/>
          <w:b/>
          <w:bCs/>
        </w:rPr>
        <w:t>自分の口を用いて隣人たちに言い広めるとき、自分の心が希望に満たされ、信仰が強められ、イエス様の愛によって強められます。このことは常に最後の時に備えて準備をしている実践の中で、自分自身の心が感じて満たされることですので、是非皆さんも自分なりにやってみてください。</w:t>
      </w:r>
    </w:p>
    <w:p w:rsidR="00B46A71" w:rsidRDefault="00B46A71" w:rsidP="005C51EC">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私たちは、死の終わりに臨んでは、この体も朽ち果て、心も記憶を無くしていくことでしょう。そして私たちはその</w:t>
      </w:r>
      <w:r w:rsidR="000E7F21">
        <w:rPr>
          <w:rFonts w:asciiTheme="minorEastAsia" w:hAnsiTheme="minorEastAsia" w:cstheme="minorEastAsia" w:hint="eastAsia"/>
          <w:b/>
          <w:bCs/>
        </w:rPr>
        <w:t>最後の時</w:t>
      </w:r>
      <w:r>
        <w:rPr>
          <w:rFonts w:asciiTheme="minorEastAsia" w:hAnsiTheme="minorEastAsia" w:cstheme="minorEastAsia" w:hint="eastAsia"/>
          <w:b/>
          <w:bCs/>
        </w:rPr>
        <w:t>、「来て下さい」という御言葉を</w:t>
      </w:r>
      <w:r w:rsidR="000E7F21">
        <w:rPr>
          <w:rFonts w:asciiTheme="minorEastAsia" w:hAnsiTheme="minorEastAsia" w:cstheme="minorEastAsia" w:hint="eastAsia"/>
          <w:b/>
          <w:bCs/>
        </w:rPr>
        <w:t>聞き、なおその御言葉を自分の口で言い表すことでしょう。もちろん、最後には</w:t>
      </w:r>
      <w:r w:rsidR="002B5925">
        <w:rPr>
          <w:rFonts w:asciiTheme="minorEastAsia" w:hAnsiTheme="minorEastAsia" w:cstheme="minorEastAsia" w:hint="eastAsia"/>
          <w:b/>
          <w:bCs/>
        </w:rPr>
        <w:t>この</w:t>
      </w:r>
      <w:r w:rsidR="000E7F21">
        <w:rPr>
          <w:rFonts w:asciiTheme="minorEastAsia" w:hAnsiTheme="minorEastAsia" w:cstheme="minorEastAsia" w:hint="eastAsia"/>
          <w:b/>
          <w:bCs/>
        </w:rPr>
        <w:t>口も動かなくなるでしょうが、それでも、自分の奥底から</w:t>
      </w:r>
      <w:r w:rsidR="005C51EC">
        <w:rPr>
          <w:rFonts w:asciiTheme="minorEastAsia" w:hAnsiTheme="minorEastAsia" w:cstheme="minorEastAsia" w:hint="eastAsia"/>
          <w:b/>
          <w:bCs/>
        </w:rPr>
        <w:t>響き渡る</w:t>
      </w:r>
      <w:r w:rsidR="000E7F21">
        <w:rPr>
          <w:rFonts w:asciiTheme="minorEastAsia" w:hAnsiTheme="minorEastAsia" w:cstheme="minorEastAsia" w:hint="eastAsia"/>
          <w:b/>
          <w:bCs/>
        </w:rPr>
        <w:t>ような</w:t>
      </w:r>
      <w:r w:rsidR="000E7F21" w:rsidRPr="000E7F21">
        <w:rPr>
          <w:rFonts w:asciiTheme="minorEastAsia" w:hAnsiTheme="minorEastAsia" w:cstheme="minorEastAsia" w:hint="eastAsia"/>
          <w:b/>
          <w:bCs/>
        </w:rPr>
        <w:t>「来て下さい」「来て下さい」</w:t>
      </w:r>
      <w:r w:rsidR="000E7F21">
        <w:rPr>
          <w:rFonts w:asciiTheme="minorEastAsia" w:hAnsiTheme="minorEastAsia" w:cstheme="minorEastAsia" w:hint="eastAsia"/>
          <w:b/>
          <w:bCs/>
        </w:rPr>
        <w:t>という御言葉の連呼の中で、私たちは、この世の死を乗り越えて、天の国へと迎え入れられ、永</w:t>
      </w:r>
      <w:r w:rsidR="000E7F21">
        <w:rPr>
          <w:rFonts w:asciiTheme="minorEastAsia" w:hAnsiTheme="minorEastAsia" w:cstheme="minorEastAsia" w:hint="eastAsia"/>
          <w:b/>
          <w:bCs/>
        </w:rPr>
        <w:lastRenderedPageBreak/>
        <w:t>遠の命へと招かれるのではないでしょうか。</w:t>
      </w:r>
    </w:p>
    <w:p w:rsidR="000E7F21" w:rsidRDefault="000E7F21" w:rsidP="000E7F21">
      <w:pPr>
        <w:spacing w:line="360" w:lineRule="auto"/>
        <w:ind w:firstLine="210"/>
        <w:rPr>
          <w:rFonts w:asciiTheme="minorEastAsia" w:hAnsiTheme="minorEastAsia" w:cstheme="minorEastAsia"/>
          <w:b/>
          <w:bCs/>
        </w:rPr>
      </w:pPr>
      <w:r w:rsidRPr="000E7F21">
        <w:rPr>
          <w:rFonts w:asciiTheme="minorEastAsia" w:hAnsiTheme="minorEastAsia" w:cstheme="minorEastAsia" w:hint="eastAsia"/>
          <w:b/>
          <w:bCs/>
        </w:rPr>
        <w:t>「来て下さい」「来て下さい」という御言葉</w:t>
      </w:r>
      <w:r>
        <w:rPr>
          <w:rFonts w:asciiTheme="minorEastAsia" w:hAnsiTheme="minorEastAsia" w:cstheme="minorEastAsia" w:hint="eastAsia"/>
          <w:b/>
          <w:bCs/>
        </w:rPr>
        <w:t>の連呼は、私たちを、キリストにあって、完全に一致させ、一つにします。具体的に言えば、私たちは今、この地上で、それぞれの教会に属しています。それはそれぞれの教会に分かれているという事でもあります。ですが、イエス様の願いは、そのように分かれている私たちが最後には、一致して、一つになるという事です。そこに主の平和が実現され、永遠の命が完成を見るのです。</w:t>
      </w:r>
    </w:p>
    <w:p w:rsidR="000E7F21" w:rsidRDefault="005C51EC" w:rsidP="00D372E9">
      <w:pPr>
        <w:spacing w:line="360" w:lineRule="auto"/>
        <w:ind w:firstLine="210"/>
        <w:rPr>
          <w:rFonts w:asciiTheme="minorEastAsia" w:hAnsiTheme="minorEastAsia" w:cstheme="minorEastAsia"/>
          <w:b/>
          <w:bCs/>
        </w:rPr>
      </w:pPr>
      <w:r w:rsidRPr="005C51EC">
        <w:rPr>
          <w:rFonts w:asciiTheme="minorEastAsia" w:hAnsiTheme="minorEastAsia" w:cstheme="minorEastAsia" w:hint="eastAsia"/>
          <w:b/>
          <w:bCs/>
        </w:rPr>
        <w:t>「来て下さい」「来て下さい」という御言葉の連呼は、</w:t>
      </w:r>
      <w:r>
        <w:rPr>
          <w:rFonts w:asciiTheme="minorEastAsia" w:hAnsiTheme="minorEastAsia" w:cstheme="minorEastAsia" w:hint="eastAsia"/>
          <w:b/>
          <w:bCs/>
        </w:rPr>
        <w:t>地上の各教会に留まらず、天上の教会にも、響き渡っていくことでしょう。今はこの地上を去り、私たちの目には見えませんが、イエス様に支えられ、最後の時へと旅を続けておられる召天者の方々は、今は、天上の教会にて集って居られることでしょう。</w:t>
      </w:r>
      <w:r w:rsidR="002B5925">
        <w:rPr>
          <w:rFonts w:asciiTheme="minorEastAsia" w:hAnsiTheme="minorEastAsia" w:cstheme="minorEastAsia" w:hint="eastAsia"/>
          <w:b/>
          <w:bCs/>
        </w:rPr>
        <w:t>私たちは力強く</w:t>
      </w:r>
      <w:r w:rsidR="002B5925" w:rsidRPr="002B5925">
        <w:rPr>
          <w:rFonts w:asciiTheme="minorEastAsia" w:hAnsiTheme="minorEastAsia" w:cstheme="minorEastAsia" w:hint="eastAsia"/>
          <w:b/>
          <w:bCs/>
        </w:rPr>
        <w:t>「来て下さい」「来て下さい」と御言葉</w:t>
      </w:r>
      <w:r w:rsidR="002B5925">
        <w:rPr>
          <w:rFonts w:asciiTheme="minorEastAsia" w:hAnsiTheme="minorEastAsia" w:cstheme="minorEastAsia" w:hint="eastAsia"/>
          <w:b/>
          <w:bCs/>
        </w:rPr>
        <w:t>を連呼することによって、今は世を去られた召天者の方々ともつながっていくことができる</w:t>
      </w:r>
      <w:r w:rsidR="00D372E9">
        <w:rPr>
          <w:rFonts w:asciiTheme="minorEastAsia" w:hAnsiTheme="minorEastAsia" w:cstheme="minorEastAsia" w:hint="eastAsia"/>
          <w:b/>
          <w:bCs/>
        </w:rPr>
        <w:t>のです</w:t>
      </w:r>
      <w:r w:rsidR="002B5925">
        <w:rPr>
          <w:rFonts w:asciiTheme="minorEastAsia" w:hAnsiTheme="minorEastAsia" w:cstheme="minorEastAsia" w:hint="eastAsia"/>
          <w:b/>
          <w:bCs/>
        </w:rPr>
        <w:t>。</w:t>
      </w:r>
    </w:p>
    <w:p w:rsidR="002B5925" w:rsidRDefault="002B5925" w:rsidP="002B5925">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聖書全体は、次の様に締めくくられています。２０節より</w:t>
      </w:r>
    </w:p>
    <w:p w:rsidR="002B5925" w:rsidRDefault="002B5925" w:rsidP="002B5925">
      <w:pPr>
        <w:spacing w:line="360" w:lineRule="auto"/>
        <w:ind w:firstLine="210"/>
        <w:rPr>
          <w:rFonts w:asciiTheme="minorEastAsia" w:hAnsiTheme="minorEastAsia" w:cstheme="minorEastAsia"/>
          <w:b/>
          <w:bCs/>
        </w:rPr>
      </w:pPr>
      <w:r w:rsidRPr="002B5925">
        <w:rPr>
          <w:rFonts w:asciiTheme="minorEastAsia" w:hAnsiTheme="minorEastAsia" w:cstheme="minorEastAsia" w:hint="eastAsia"/>
          <w:b/>
          <w:bCs/>
        </w:rPr>
        <w:t>以上すべてを証しする方が、言われる。「然り、わたしはすぐに来る。」アーメン、主イエスよ、来てください。主イエスの恵みが、すべての者と共にあるように。</w:t>
      </w:r>
    </w:p>
    <w:p w:rsidR="00B615AA" w:rsidRDefault="002B5925" w:rsidP="002B5925">
      <w:pPr>
        <w:spacing w:line="360" w:lineRule="auto"/>
        <w:ind w:firstLine="210"/>
        <w:rPr>
          <w:rFonts w:asciiTheme="minorEastAsia" w:hAnsiTheme="minorEastAsia" w:cstheme="minorEastAsia"/>
          <w:b/>
          <w:bCs/>
        </w:rPr>
      </w:pPr>
      <w:r w:rsidRPr="002B5925">
        <w:rPr>
          <w:rFonts w:asciiTheme="minorEastAsia" w:hAnsiTheme="minorEastAsia" w:cstheme="minorEastAsia" w:hint="eastAsia"/>
          <w:b/>
          <w:bCs/>
        </w:rPr>
        <w:t>主イエスよ、来てください。</w:t>
      </w:r>
      <w:r>
        <w:rPr>
          <w:rFonts w:asciiTheme="minorEastAsia" w:hAnsiTheme="minorEastAsia" w:cstheme="minorEastAsia" w:hint="eastAsia"/>
          <w:b/>
          <w:bCs/>
        </w:rPr>
        <w:t>という御言葉は、私たちが親しく歌っている御言葉です。月に一回は歌っています。それはなにかと言いますと、聖餐式の最後に歌われる讃美歌21の81番の歌詞の中に出て来る、</w:t>
      </w:r>
      <w:r w:rsidR="00D111AA">
        <w:rPr>
          <w:rFonts w:asciiTheme="minorEastAsia" w:hAnsiTheme="minorEastAsia" w:cstheme="minorEastAsia" w:hint="eastAsia"/>
          <w:b/>
          <w:bCs/>
        </w:rPr>
        <w:t>マラナタという御言葉です。このマラナタと言うのが将に「主よ来て下さい」という意味です。</w:t>
      </w:r>
    </w:p>
    <w:p w:rsidR="002B5925" w:rsidRDefault="00D111AA" w:rsidP="002B5925">
      <w:pPr>
        <w:spacing w:line="360" w:lineRule="auto"/>
        <w:ind w:firstLine="210"/>
        <w:rPr>
          <w:rFonts w:asciiTheme="minorEastAsia" w:hAnsiTheme="minorEastAsia" w:cstheme="minorEastAsia"/>
          <w:b/>
          <w:bCs/>
        </w:rPr>
      </w:pPr>
      <w:r>
        <w:rPr>
          <w:rFonts w:asciiTheme="minorEastAsia" w:hAnsiTheme="minorEastAsia" w:cstheme="minorEastAsia" w:hint="eastAsia"/>
          <w:b/>
          <w:bCs/>
        </w:rPr>
        <w:t>マナラタはアラム語で、イエス様がこの地上を歩かれた時に日常的に使っていた言語ですので、イエス様は、この地上で、いつも隣り人達に親しくマナラタ、と声を掛けていたに違いありません。</w:t>
      </w:r>
    </w:p>
    <w:p w:rsidR="007E76CE" w:rsidRDefault="00B615AA" w:rsidP="00D372E9">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そして、</w:t>
      </w:r>
      <w:r w:rsidR="00D111AA">
        <w:rPr>
          <w:rFonts w:asciiTheme="minorEastAsia" w:hAnsiTheme="minorEastAsia" w:cstheme="minorEastAsia" w:hint="eastAsia"/>
          <w:b/>
          <w:bCs/>
        </w:rPr>
        <w:t>あのパウロも、アラム語でマナラタと呼びかけています。第一コリント書の最後になります。私たちは、世の終わりに際して、もっと気を楽にして、時には</w:t>
      </w:r>
      <w:r w:rsidR="004F71B6">
        <w:rPr>
          <w:rFonts w:asciiTheme="minorEastAsia" w:hAnsiTheme="minorEastAsia" w:cstheme="minorEastAsia" w:hint="eastAsia"/>
          <w:b/>
          <w:bCs/>
        </w:rPr>
        <w:t>、</w:t>
      </w:r>
      <w:r w:rsidR="00D111AA">
        <w:rPr>
          <w:rFonts w:asciiTheme="minorEastAsia" w:hAnsiTheme="minorEastAsia" w:cstheme="minorEastAsia" w:hint="eastAsia"/>
          <w:b/>
          <w:bCs/>
        </w:rPr>
        <w:t>なりふり構わず、「来て下さい」という御言葉を、隣り人達に告げ知らせる必要があることでしょう。私たちは何も恐れることはありません、全ての人の救い主である、主イエスキリストが、「来て下さい」と</w:t>
      </w:r>
      <w:r>
        <w:rPr>
          <w:rFonts w:asciiTheme="minorEastAsia" w:hAnsiTheme="minorEastAsia" w:cstheme="minorEastAsia" w:hint="eastAsia"/>
          <w:b/>
          <w:bCs/>
        </w:rPr>
        <w:t>、</w:t>
      </w:r>
      <w:r w:rsidR="00D111AA">
        <w:rPr>
          <w:rFonts w:asciiTheme="minorEastAsia" w:hAnsiTheme="minorEastAsia" w:cstheme="minorEastAsia" w:hint="eastAsia"/>
          <w:b/>
          <w:bCs/>
        </w:rPr>
        <w:t>いつも親しく私たちに声を掛けて下さっています。私たちは、ただ、その御言葉を、</w:t>
      </w:r>
      <w:r w:rsidR="00D372E9" w:rsidRPr="00D372E9">
        <w:rPr>
          <w:rFonts w:asciiTheme="minorEastAsia" w:hAnsiTheme="minorEastAsia" w:cstheme="minorEastAsia" w:hint="eastAsia"/>
          <w:b/>
          <w:bCs/>
        </w:rPr>
        <w:t>値なしに</w:t>
      </w:r>
      <w:r w:rsidR="00D372E9">
        <w:rPr>
          <w:rFonts w:asciiTheme="minorEastAsia" w:hAnsiTheme="minorEastAsia" w:cstheme="minorEastAsia" w:hint="eastAsia"/>
          <w:b/>
          <w:bCs/>
        </w:rPr>
        <w:t>、</w:t>
      </w:r>
      <w:r w:rsidR="00D111AA">
        <w:rPr>
          <w:rFonts w:asciiTheme="minorEastAsia" w:hAnsiTheme="minorEastAsia" w:cstheme="minorEastAsia" w:hint="eastAsia"/>
          <w:b/>
          <w:bCs/>
        </w:rPr>
        <w:t>そのまま隣り人達に告げ知らせて参りましょう。</w:t>
      </w:r>
    </w:p>
    <w:p w:rsidR="00B8784D" w:rsidRDefault="00B8784D" w:rsidP="00D372E9">
      <w:pPr>
        <w:spacing w:line="360" w:lineRule="auto"/>
        <w:ind w:firstLine="210"/>
        <w:rPr>
          <w:rFonts w:asciiTheme="minorEastAsia" w:hAnsiTheme="minorEastAsia" w:cstheme="minorEastAsia" w:hint="eastAsia"/>
          <w:b/>
          <w:bCs/>
        </w:rPr>
      </w:pPr>
    </w:p>
    <w:p w:rsidR="00B8784D" w:rsidRDefault="00B8784D" w:rsidP="00D372E9">
      <w:pPr>
        <w:spacing w:line="360" w:lineRule="auto"/>
        <w:ind w:firstLine="210"/>
        <w:rPr>
          <w:rFonts w:asciiTheme="minorEastAsia" w:hAnsiTheme="minorEastAsia" w:cstheme="minorEastAsia" w:hint="eastAsia"/>
          <w:b/>
          <w:bCs/>
        </w:rPr>
      </w:pPr>
    </w:p>
    <w:p w:rsidR="00B8784D" w:rsidRDefault="00B8784D" w:rsidP="00D372E9">
      <w:pPr>
        <w:spacing w:line="360" w:lineRule="auto"/>
        <w:ind w:firstLine="210"/>
        <w:rPr>
          <w:rFonts w:asciiTheme="minorEastAsia" w:hAnsiTheme="minorEastAsia" w:cstheme="minorEastAsia" w:hint="eastAsia"/>
          <w:b/>
          <w:bCs/>
        </w:rPr>
      </w:pPr>
    </w:p>
    <w:p w:rsidR="00B8784D" w:rsidRDefault="00B8784D" w:rsidP="00D372E9">
      <w:pPr>
        <w:spacing w:line="360" w:lineRule="auto"/>
        <w:ind w:firstLine="210"/>
        <w:rPr>
          <w:rFonts w:asciiTheme="minorEastAsia" w:hAnsiTheme="minorEastAsia" w:cstheme="minorEastAsia" w:hint="eastAsia"/>
          <w:b/>
          <w:bCs/>
        </w:rPr>
      </w:pPr>
    </w:p>
    <w:p w:rsidR="00B8784D" w:rsidRDefault="00B8784D" w:rsidP="00D372E9">
      <w:pPr>
        <w:spacing w:line="360" w:lineRule="auto"/>
        <w:ind w:firstLine="210"/>
        <w:rPr>
          <w:rFonts w:asciiTheme="minorEastAsia" w:hAnsiTheme="minorEastAsia" w:cstheme="minorEastAsia" w:hint="eastAsia"/>
          <w:b/>
          <w:bCs/>
        </w:rPr>
      </w:pPr>
    </w:p>
    <w:p w:rsidR="00B8784D" w:rsidRDefault="00B8784D" w:rsidP="00D372E9">
      <w:pPr>
        <w:spacing w:line="360" w:lineRule="auto"/>
        <w:ind w:firstLine="210"/>
        <w:rPr>
          <w:rFonts w:asciiTheme="minorEastAsia" w:hAnsiTheme="minorEastAsia" w:cstheme="minorEastAsia" w:hint="eastAsia"/>
          <w:b/>
          <w:bCs/>
        </w:rPr>
      </w:pPr>
    </w:p>
    <w:p w:rsidR="00B8784D" w:rsidRDefault="00B8784D" w:rsidP="00D372E9">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B8784D" w:rsidRDefault="00B8784D" w:rsidP="00D372E9">
      <w:pPr>
        <w:spacing w:line="360" w:lineRule="auto"/>
        <w:ind w:firstLine="210"/>
        <w:rPr>
          <w:rFonts w:asciiTheme="minorEastAsia" w:hAnsiTheme="minorEastAsia" w:cstheme="minorEastAsia" w:hint="eastAsia"/>
          <w:b/>
          <w:bCs/>
        </w:rPr>
      </w:pPr>
    </w:p>
    <w:p w:rsidR="00B8784D" w:rsidRDefault="00B8784D" w:rsidP="00D372E9">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よ、この地上に救い主イエスキリストを送って下さり有難うございます。どうか全ての人が、あなたの「来て下さい」という御言葉に目覚め、照らされ、動かされて、あなたに向かって歩んで行くことが出来ますように。</w:t>
      </w:r>
    </w:p>
    <w:p w:rsidR="00B615AA" w:rsidRDefault="00B8784D" w:rsidP="00B8784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最後に望みを置く者は救われます。最後の時、イエスキリストの光で満たされ、主の平和が実現するその時に、私たちがその中に、入っていることが出来ますよう、私たちの信仰、希望、愛を、あなたが日々強めて下さい。</w:t>
      </w:r>
    </w:p>
    <w:p w:rsidR="00B8784D" w:rsidRDefault="00B8784D" w:rsidP="00B8784D">
      <w:pPr>
        <w:spacing w:line="360" w:lineRule="auto"/>
        <w:ind w:firstLine="210"/>
        <w:rPr>
          <w:rFonts w:asciiTheme="minorEastAsia" w:hAnsiTheme="minorEastAsia" w:cstheme="minorEastAsia"/>
          <w:b/>
          <w:bCs/>
        </w:rPr>
      </w:pPr>
      <w:bookmarkStart w:id="0" w:name="_GoBack"/>
      <w:bookmarkEnd w:id="0"/>
    </w:p>
    <w:p w:rsidR="004E7CF3" w:rsidRDefault="004E7CF3" w:rsidP="004C1957">
      <w:pPr>
        <w:spacing w:line="360" w:lineRule="auto"/>
        <w:ind w:firstLine="210"/>
        <w:rPr>
          <w:rFonts w:asciiTheme="minorEastAsia" w:hAnsiTheme="minorEastAsia" w:cstheme="minorEastAsia"/>
          <w:b/>
          <w:bCs/>
        </w:rPr>
      </w:pPr>
    </w:p>
    <w:p w:rsidR="004C1957" w:rsidRPr="004C1957" w:rsidRDefault="004C1957" w:rsidP="004C1957">
      <w:pPr>
        <w:spacing w:line="360" w:lineRule="auto"/>
        <w:ind w:firstLine="210"/>
        <w:rPr>
          <w:rFonts w:asciiTheme="minorEastAsia" w:hAnsiTheme="minorEastAsia" w:cstheme="minorEastAsia"/>
          <w:b/>
          <w:bCs/>
        </w:rPr>
      </w:pPr>
    </w:p>
    <w:p w:rsidR="003627D8" w:rsidRPr="003627D8" w:rsidRDefault="003627D8" w:rsidP="00EA6623">
      <w:pPr>
        <w:spacing w:line="360" w:lineRule="auto"/>
        <w:rPr>
          <w:rFonts w:asciiTheme="minorEastAsia" w:hAnsiTheme="minorEastAsia" w:cstheme="minorEastAsia"/>
          <w:b/>
          <w:bCs/>
        </w:rPr>
      </w:pPr>
    </w:p>
    <w:p w:rsidR="003627D8" w:rsidRDefault="003627D8" w:rsidP="00EA6623">
      <w:pPr>
        <w:spacing w:line="360" w:lineRule="auto"/>
        <w:rPr>
          <w:rFonts w:asciiTheme="minorEastAsia" w:hAnsiTheme="minorEastAsia" w:cstheme="minorEastAsia"/>
          <w:b/>
          <w:bCs/>
        </w:rPr>
      </w:pPr>
    </w:p>
    <w:p w:rsidR="003627D8" w:rsidRDefault="003627D8" w:rsidP="00EA6623">
      <w:pPr>
        <w:spacing w:line="360" w:lineRule="auto"/>
        <w:rPr>
          <w:rFonts w:asciiTheme="minorEastAsia" w:hAnsiTheme="minorEastAsia" w:cstheme="minorEastAsia"/>
          <w:b/>
          <w:bCs/>
        </w:rPr>
      </w:pPr>
    </w:p>
    <w:p w:rsidR="00EA6623" w:rsidRPr="00EA6623" w:rsidRDefault="00EA6623" w:rsidP="00EA6623">
      <w:pPr>
        <w:spacing w:line="360" w:lineRule="auto"/>
        <w:rPr>
          <w:rFonts w:asciiTheme="minorEastAsia" w:hAnsiTheme="minorEastAsia" w:cstheme="minorEastAsia"/>
          <w:b/>
          <w:bCs/>
        </w:rPr>
      </w:pPr>
      <w:r w:rsidRPr="00EA6623">
        <w:rPr>
          <w:rFonts w:asciiTheme="minorEastAsia" w:hAnsiTheme="minorEastAsia" w:cstheme="minorEastAsia" w:hint="eastAsia"/>
          <w:b/>
          <w:bCs/>
        </w:rPr>
        <w:t>コリントの信徒への手紙一/ 14章 32節</w:t>
      </w:r>
    </w:p>
    <w:p w:rsidR="00EA6623" w:rsidRDefault="00EA6623" w:rsidP="00EA6623">
      <w:pPr>
        <w:spacing w:line="360" w:lineRule="auto"/>
        <w:rPr>
          <w:rFonts w:asciiTheme="minorEastAsia" w:hAnsiTheme="minorEastAsia" w:cstheme="minorEastAsia"/>
          <w:b/>
          <w:bCs/>
        </w:rPr>
      </w:pPr>
      <w:r w:rsidRPr="00EA6623">
        <w:rPr>
          <w:rFonts w:asciiTheme="minorEastAsia" w:hAnsiTheme="minorEastAsia" w:cstheme="minorEastAsia" w:hint="eastAsia"/>
          <w:b/>
          <w:bCs/>
        </w:rPr>
        <w:t>預言者に働きかける霊は、預言者の意に服するはずです。</w:t>
      </w:r>
    </w:p>
    <w:p w:rsidR="00EA6623" w:rsidRPr="00EA6623" w:rsidRDefault="00EA6623" w:rsidP="00EA6623">
      <w:pPr>
        <w:spacing w:line="360" w:lineRule="auto"/>
        <w:rPr>
          <w:rFonts w:asciiTheme="minorEastAsia" w:hAnsiTheme="minorEastAsia" w:cstheme="minorEastAsia"/>
          <w:b/>
          <w:bCs/>
        </w:rPr>
      </w:pPr>
      <w:r w:rsidRPr="00EA6623">
        <w:rPr>
          <w:rFonts w:asciiTheme="minorEastAsia" w:hAnsiTheme="minorEastAsia" w:cstheme="minorEastAsia" w:hint="eastAsia"/>
          <w:b/>
          <w:bCs/>
        </w:rPr>
        <w:t>コリントの信徒への手紙一/ 14章 33節</w:t>
      </w:r>
    </w:p>
    <w:p w:rsidR="00EA6623" w:rsidRDefault="00EA6623" w:rsidP="00EA6623">
      <w:pPr>
        <w:spacing w:line="360" w:lineRule="auto"/>
        <w:rPr>
          <w:rFonts w:asciiTheme="minorEastAsia" w:hAnsiTheme="minorEastAsia" w:cstheme="minorEastAsia"/>
          <w:b/>
          <w:bCs/>
        </w:rPr>
      </w:pPr>
      <w:r w:rsidRPr="00EA6623">
        <w:rPr>
          <w:rFonts w:asciiTheme="minorEastAsia" w:hAnsiTheme="minorEastAsia" w:cstheme="minorEastAsia" w:hint="eastAsia"/>
          <w:b/>
          <w:bCs/>
        </w:rPr>
        <w:t>神は無秩序の神ではなく、平和の神だからです。聖なる者たちのすべての教会でそうであるように、</w:t>
      </w:r>
    </w:p>
    <w:p w:rsidR="00EA6623" w:rsidRDefault="00EA6623" w:rsidP="00EA6623">
      <w:pPr>
        <w:spacing w:line="360" w:lineRule="auto"/>
        <w:rPr>
          <w:rFonts w:asciiTheme="minorEastAsia" w:hAnsiTheme="minorEastAsia" w:cstheme="minorEastAsia"/>
          <w:b/>
          <w:bCs/>
        </w:rPr>
      </w:pPr>
    </w:p>
    <w:p w:rsidR="00EA6623" w:rsidRPr="00EA6623" w:rsidRDefault="00EA6623" w:rsidP="00EA6623">
      <w:pPr>
        <w:spacing w:line="360" w:lineRule="auto"/>
        <w:rPr>
          <w:rFonts w:asciiTheme="minorEastAsia" w:hAnsiTheme="minorEastAsia" w:cstheme="minorEastAsia"/>
          <w:b/>
          <w:bCs/>
        </w:rPr>
      </w:pPr>
      <w:r w:rsidRPr="00EA6623">
        <w:rPr>
          <w:rFonts w:asciiTheme="minorEastAsia" w:hAnsiTheme="minorEastAsia" w:cstheme="minorEastAsia" w:hint="eastAsia"/>
          <w:b/>
          <w:bCs/>
        </w:rPr>
        <w:t>ダニエル書/ 08章 26節</w:t>
      </w:r>
    </w:p>
    <w:p w:rsidR="00EA6623" w:rsidRDefault="00EA6623" w:rsidP="00EA6623">
      <w:pPr>
        <w:spacing w:line="360" w:lineRule="auto"/>
        <w:rPr>
          <w:rFonts w:asciiTheme="minorEastAsia" w:hAnsiTheme="minorEastAsia" w:cstheme="minorEastAsia"/>
          <w:b/>
          <w:bCs/>
        </w:rPr>
      </w:pPr>
      <w:r w:rsidRPr="00EA6623">
        <w:rPr>
          <w:rFonts w:asciiTheme="minorEastAsia" w:hAnsiTheme="minorEastAsia" w:cstheme="minorEastAsia" w:hint="eastAsia"/>
          <w:b/>
          <w:bCs/>
        </w:rPr>
        <w:t>この夜と朝の幻について／わたしの言うことは真実だ。しかし、お前は見たことを秘密にしておきなさい。まだその日は遠い。」</w:t>
      </w:r>
    </w:p>
    <w:p w:rsidR="00EA6623" w:rsidRDefault="00EA6623" w:rsidP="00EA6623">
      <w:pPr>
        <w:spacing w:line="360" w:lineRule="auto"/>
        <w:rPr>
          <w:rFonts w:asciiTheme="minorEastAsia" w:hAnsiTheme="minorEastAsia" w:cstheme="minorEastAsia"/>
          <w:b/>
          <w:bCs/>
        </w:rPr>
      </w:pPr>
    </w:p>
    <w:p w:rsidR="00EA6623" w:rsidRPr="00EA6623" w:rsidRDefault="00EA6623" w:rsidP="00EA6623">
      <w:pPr>
        <w:spacing w:line="360" w:lineRule="auto"/>
        <w:rPr>
          <w:rFonts w:asciiTheme="minorEastAsia" w:hAnsiTheme="minorEastAsia" w:cstheme="minorEastAsia"/>
          <w:b/>
          <w:bCs/>
        </w:rPr>
      </w:pPr>
      <w:r w:rsidRPr="00EA6623">
        <w:rPr>
          <w:rFonts w:asciiTheme="minorEastAsia" w:hAnsiTheme="minorEastAsia" w:cstheme="minorEastAsia" w:hint="eastAsia"/>
          <w:b/>
          <w:bCs/>
        </w:rPr>
        <w:t>エゼキエル書/ 03章 27節</w:t>
      </w:r>
    </w:p>
    <w:p w:rsidR="00EA6623" w:rsidRDefault="00EA6623" w:rsidP="00EA6623">
      <w:pPr>
        <w:spacing w:line="360" w:lineRule="auto"/>
        <w:rPr>
          <w:rFonts w:asciiTheme="minorEastAsia" w:hAnsiTheme="minorEastAsia" w:cstheme="minorEastAsia"/>
          <w:b/>
          <w:bCs/>
        </w:rPr>
      </w:pPr>
      <w:r w:rsidRPr="00EA6623">
        <w:rPr>
          <w:rFonts w:asciiTheme="minorEastAsia" w:hAnsiTheme="minorEastAsia" w:cstheme="minorEastAsia" w:hint="eastAsia"/>
          <w:b/>
          <w:bCs/>
        </w:rPr>
        <w:t>しかし、わたしが語りかけるとき、あなたの口を開く。そこであなたは彼らに言わねばならない。主なる神はこう言われる。聞き入れようとする者は聞き入れよ。拒もうとする者は拒むがよい。彼らは反逆の家だから。」</w:t>
      </w:r>
    </w:p>
    <w:p w:rsidR="00EA6623" w:rsidRDefault="00EA6623" w:rsidP="00EA6623">
      <w:pPr>
        <w:spacing w:line="360" w:lineRule="auto"/>
        <w:rPr>
          <w:rFonts w:asciiTheme="minorEastAsia" w:hAnsiTheme="minorEastAsia" w:cstheme="minorEastAsia"/>
          <w:b/>
          <w:bCs/>
        </w:rPr>
      </w:pPr>
    </w:p>
    <w:p w:rsidR="00EA6623" w:rsidRPr="00EA6623" w:rsidRDefault="00EA6623" w:rsidP="00EA6623">
      <w:pPr>
        <w:spacing w:line="360" w:lineRule="auto"/>
        <w:rPr>
          <w:rFonts w:asciiTheme="minorEastAsia" w:hAnsiTheme="minorEastAsia" w:cstheme="minorEastAsia"/>
          <w:b/>
          <w:bCs/>
        </w:rPr>
      </w:pPr>
      <w:r w:rsidRPr="00EA6623">
        <w:rPr>
          <w:rFonts w:asciiTheme="minorEastAsia" w:hAnsiTheme="minorEastAsia" w:cstheme="minorEastAsia" w:hint="eastAsia"/>
          <w:b/>
          <w:bCs/>
        </w:rPr>
        <w:t>ダニエル書/ 12章 09節</w:t>
      </w:r>
    </w:p>
    <w:p w:rsidR="00EA6623" w:rsidRPr="00EA6623" w:rsidRDefault="00EA6623" w:rsidP="00EA6623">
      <w:pPr>
        <w:spacing w:line="360" w:lineRule="auto"/>
        <w:rPr>
          <w:rFonts w:asciiTheme="minorEastAsia" w:hAnsiTheme="minorEastAsia" w:cstheme="minorEastAsia"/>
          <w:b/>
          <w:bCs/>
        </w:rPr>
      </w:pPr>
      <w:r w:rsidRPr="00EA6623">
        <w:rPr>
          <w:rFonts w:asciiTheme="minorEastAsia" w:hAnsiTheme="minorEastAsia" w:cstheme="minorEastAsia" w:hint="eastAsia"/>
          <w:b/>
          <w:bCs/>
        </w:rPr>
        <w:t>彼は答えた。「ダニエルよ、もう行きなさい。終わりの時までこれらの事は秘められ、封じられている。</w:t>
      </w:r>
    </w:p>
    <w:p w:rsidR="00EA6623" w:rsidRPr="00EA6623" w:rsidRDefault="00EA6623" w:rsidP="00EA6623">
      <w:pPr>
        <w:spacing w:line="360" w:lineRule="auto"/>
        <w:rPr>
          <w:rFonts w:asciiTheme="minorEastAsia" w:hAnsiTheme="minorEastAsia" w:cstheme="minorEastAsia"/>
          <w:b/>
          <w:bCs/>
        </w:rPr>
      </w:pPr>
      <w:r w:rsidRPr="00EA6623">
        <w:rPr>
          <w:rFonts w:asciiTheme="minorEastAsia" w:hAnsiTheme="minorEastAsia" w:cstheme="minorEastAsia" w:hint="eastAsia"/>
          <w:b/>
          <w:bCs/>
        </w:rPr>
        <w:t>10:ダニエル書/ 12章 10節</w:t>
      </w:r>
    </w:p>
    <w:p w:rsidR="00EA6623" w:rsidRDefault="00EA6623" w:rsidP="00EA6623">
      <w:pPr>
        <w:spacing w:line="360" w:lineRule="auto"/>
        <w:rPr>
          <w:rFonts w:asciiTheme="minorEastAsia" w:hAnsiTheme="minorEastAsia" w:cstheme="minorEastAsia"/>
          <w:b/>
          <w:bCs/>
        </w:rPr>
      </w:pPr>
      <w:r w:rsidRPr="00EA6623">
        <w:rPr>
          <w:rFonts w:asciiTheme="minorEastAsia" w:hAnsiTheme="minorEastAsia" w:cstheme="minorEastAsia" w:hint="eastAsia"/>
          <w:b/>
          <w:bCs/>
        </w:rPr>
        <w:t>多くの者は清められ、白くされ、練られる。逆らう者はなお逆らう。逆らう者はだれも悟</w:t>
      </w:r>
      <w:r w:rsidRPr="00EA6623">
        <w:rPr>
          <w:rFonts w:asciiTheme="minorEastAsia" w:hAnsiTheme="minorEastAsia" w:cstheme="minorEastAsia" w:hint="eastAsia"/>
          <w:b/>
          <w:bCs/>
        </w:rPr>
        <w:lastRenderedPageBreak/>
        <w:t>らないが、目覚めた人々は悟る。</w:t>
      </w:r>
    </w:p>
    <w:p w:rsidR="00EA6623" w:rsidRDefault="00EA6623" w:rsidP="00EA6623">
      <w:pPr>
        <w:spacing w:line="360" w:lineRule="auto"/>
        <w:rPr>
          <w:rFonts w:asciiTheme="minorEastAsia" w:hAnsiTheme="minorEastAsia" w:cstheme="minorEastAsia"/>
          <w:b/>
          <w:bCs/>
        </w:rPr>
      </w:pPr>
    </w:p>
    <w:p w:rsidR="00EA6623" w:rsidRPr="00EA6623" w:rsidRDefault="00EA6623" w:rsidP="00EA6623">
      <w:pPr>
        <w:spacing w:line="360" w:lineRule="auto"/>
        <w:rPr>
          <w:rFonts w:asciiTheme="minorEastAsia" w:hAnsiTheme="minorEastAsia" w:cstheme="minorEastAsia"/>
          <w:b/>
          <w:bCs/>
        </w:rPr>
      </w:pPr>
      <w:r w:rsidRPr="00EA6623">
        <w:rPr>
          <w:rFonts w:asciiTheme="minorEastAsia" w:hAnsiTheme="minorEastAsia" w:cstheme="minorEastAsia" w:hint="eastAsia"/>
          <w:b/>
          <w:bCs/>
        </w:rPr>
        <w:t>イザヤ書/ 40章 09節</w:t>
      </w:r>
    </w:p>
    <w:p w:rsidR="00EA6623" w:rsidRPr="00EA6623" w:rsidRDefault="00EA6623" w:rsidP="00EA6623">
      <w:pPr>
        <w:spacing w:line="360" w:lineRule="auto"/>
        <w:rPr>
          <w:rFonts w:asciiTheme="minorEastAsia" w:hAnsiTheme="minorEastAsia" w:cstheme="minorEastAsia"/>
          <w:b/>
          <w:bCs/>
        </w:rPr>
      </w:pPr>
      <w:r w:rsidRPr="00EA6623">
        <w:rPr>
          <w:rFonts w:asciiTheme="minorEastAsia" w:hAnsiTheme="minorEastAsia" w:cstheme="minorEastAsia" w:hint="eastAsia"/>
          <w:b/>
          <w:bCs/>
        </w:rPr>
        <w:t>高い山に登れ／良い知らせをシオンに伝える者よ。力を振るって声をあげよ／良い知らせをエルサレムに伝える者よ。声をあげよ、恐れるな／ユダの町々に告げよ。見よ、あなたたちの神</w:t>
      </w:r>
    </w:p>
    <w:p w:rsidR="00EA6623" w:rsidRPr="00EA6623" w:rsidRDefault="00EA6623" w:rsidP="00EA6623">
      <w:pPr>
        <w:spacing w:line="360" w:lineRule="auto"/>
        <w:rPr>
          <w:rFonts w:asciiTheme="minorEastAsia" w:hAnsiTheme="minorEastAsia" w:cstheme="minorEastAsia"/>
          <w:b/>
          <w:bCs/>
        </w:rPr>
      </w:pPr>
      <w:r w:rsidRPr="00EA6623">
        <w:rPr>
          <w:rFonts w:asciiTheme="minorEastAsia" w:hAnsiTheme="minorEastAsia" w:cstheme="minorEastAsia" w:hint="eastAsia"/>
          <w:b/>
          <w:bCs/>
        </w:rPr>
        <w:t>10:イザヤ書/ 40章 10節</w:t>
      </w:r>
    </w:p>
    <w:p w:rsidR="00EA6623" w:rsidRDefault="00EA6623" w:rsidP="00EA6623">
      <w:pPr>
        <w:spacing w:line="360" w:lineRule="auto"/>
        <w:rPr>
          <w:rFonts w:asciiTheme="minorEastAsia" w:hAnsiTheme="minorEastAsia" w:cstheme="minorEastAsia"/>
          <w:b/>
          <w:bCs/>
        </w:rPr>
      </w:pPr>
      <w:r w:rsidRPr="00EA6623">
        <w:rPr>
          <w:rFonts w:asciiTheme="minorEastAsia" w:hAnsiTheme="minorEastAsia" w:cstheme="minorEastAsia" w:hint="eastAsia"/>
          <w:b/>
          <w:bCs/>
        </w:rPr>
        <w:t>見よ、主なる神。彼は力を帯びて来られ／御腕をもって統治される。見よ、主のかち得られたものは御もとに従い／主の働きの実りは御前を進む。</w:t>
      </w:r>
    </w:p>
    <w:p w:rsidR="00EA6623" w:rsidRDefault="00EA6623" w:rsidP="00EA6623">
      <w:pPr>
        <w:spacing w:line="360" w:lineRule="auto"/>
        <w:rPr>
          <w:rFonts w:asciiTheme="minorEastAsia" w:hAnsiTheme="minorEastAsia" w:cstheme="minorEastAsia"/>
          <w:b/>
          <w:bCs/>
        </w:rPr>
      </w:pPr>
    </w:p>
    <w:p w:rsidR="00EA6623" w:rsidRPr="00EA6623" w:rsidRDefault="00EA6623" w:rsidP="00EA6623">
      <w:pPr>
        <w:spacing w:line="360" w:lineRule="auto"/>
        <w:rPr>
          <w:rFonts w:asciiTheme="minorEastAsia" w:hAnsiTheme="minorEastAsia" w:cstheme="minorEastAsia"/>
          <w:b/>
          <w:bCs/>
        </w:rPr>
      </w:pPr>
      <w:r w:rsidRPr="00EA6623">
        <w:rPr>
          <w:rFonts w:asciiTheme="minorEastAsia" w:hAnsiTheme="minorEastAsia" w:cstheme="minorEastAsia" w:hint="eastAsia"/>
          <w:b/>
          <w:bCs/>
        </w:rPr>
        <w:t>イザヤ書/ 62章 11節</w:t>
      </w:r>
    </w:p>
    <w:p w:rsidR="00EA6623" w:rsidRDefault="00EA6623" w:rsidP="00EA6623">
      <w:pPr>
        <w:spacing w:line="360" w:lineRule="auto"/>
        <w:rPr>
          <w:rFonts w:asciiTheme="minorEastAsia" w:hAnsiTheme="minorEastAsia" w:cstheme="minorEastAsia"/>
          <w:b/>
          <w:bCs/>
        </w:rPr>
      </w:pPr>
      <w:r w:rsidRPr="00EA6623">
        <w:rPr>
          <w:rFonts w:asciiTheme="minorEastAsia" w:hAnsiTheme="minorEastAsia" w:cstheme="minorEastAsia" w:hint="eastAsia"/>
          <w:b/>
          <w:bCs/>
        </w:rPr>
        <w:t>見よ、主は地の果てにまで布告される。娘シオンに言え。見よ、あなたの救いが進んで来る。見よ、主のかち得られたものは御もとに従い／主の働きの実りは御前を進む。</w:t>
      </w:r>
    </w:p>
    <w:p w:rsidR="00EA6623" w:rsidRDefault="00EA6623" w:rsidP="00EA6623">
      <w:pPr>
        <w:spacing w:line="360" w:lineRule="auto"/>
        <w:rPr>
          <w:rFonts w:asciiTheme="minorEastAsia" w:hAnsiTheme="minorEastAsia" w:cstheme="minorEastAsia"/>
          <w:b/>
          <w:bCs/>
        </w:rPr>
      </w:pP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詩編/ 028編 004節</w:t>
      </w:r>
    </w:p>
    <w:p w:rsidR="00EA6623"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その仕業、悪事に応じて彼らに報いてください。その手のなすところに応じて／彼らに報い、罰してください。</w:t>
      </w:r>
    </w:p>
    <w:p w:rsidR="008B2461" w:rsidRDefault="008B2461" w:rsidP="008B2461">
      <w:pPr>
        <w:spacing w:line="360" w:lineRule="auto"/>
        <w:rPr>
          <w:rFonts w:asciiTheme="minorEastAsia" w:hAnsiTheme="minorEastAsia" w:cstheme="minorEastAsia"/>
          <w:b/>
          <w:bCs/>
        </w:rPr>
      </w:pP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エレミヤ書/ 17章 09節</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人の心は何にもまして、とらえ難く病んでいる。誰がそれを知りえようか。</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10:エレミヤ書/ 17章 10節</w:t>
      </w:r>
    </w:p>
    <w:p w:rsidR="00EA6623"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心を探り、そのはらわたを究めるのは／主なるわたしである。それぞれの道、業の結ぶ実に従って報いる。</w:t>
      </w:r>
    </w:p>
    <w:p w:rsidR="008B2461" w:rsidRDefault="008B2461" w:rsidP="008B2461">
      <w:pPr>
        <w:spacing w:line="360" w:lineRule="auto"/>
        <w:rPr>
          <w:rFonts w:asciiTheme="minorEastAsia" w:hAnsiTheme="minorEastAsia" w:cstheme="minorEastAsia"/>
          <w:b/>
          <w:bCs/>
        </w:rPr>
      </w:pP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イザヤ書/ 44章 06節</w:t>
      </w:r>
    </w:p>
    <w:p w:rsid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イスラエルの王である主／イスラエルを贖う万軍の主は、こう言われる。わたしは初めであり、終わりである。わたしをおいて神はない。</w:t>
      </w:r>
    </w:p>
    <w:p w:rsidR="008B2461" w:rsidRDefault="008B2461" w:rsidP="008B2461">
      <w:pPr>
        <w:spacing w:line="360" w:lineRule="auto"/>
        <w:rPr>
          <w:rFonts w:asciiTheme="minorEastAsia" w:hAnsiTheme="minorEastAsia" w:cstheme="minorEastAsia"/>
          <w:b/>
          <w:bCs/>
        </w:rPr>
      </w:pP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イザヤ書/ 48章 11節</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わたし自身のために、わたし自身のために／わたしは事を起こす。わたしの栄光が汚されてよいであろうか。わたしはそれをほかの者には与えない。</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12:イザヤ書/ 48章 12節</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ヤコブよ、わたしに耳を傾けよ。わたしが呼び出したイスラエル。わたしは神、初めでありまた終わりであるもの。</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lastRenderedPageBreak/>
        <w:t>13:イザヤ書/ 48章 13節</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わたしの手は地の基を据え／わたしの右の手は天を延べた。わたしが彼らに呼びかけると、共に立ち上がる。</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14:イザヤ書/ 48章 14節</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皆、集まって聞くがよい。彼らのうちに、これを告げた者があろうか。主の愛される者が、主の御旨をバビロンに行い／主の御腕となる人が、カルデア人に行うことを。</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15:イザヤ書/ 48章 15節</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わたしが宣言し、わたしが彼を呼んだ。彼を連れて来て、その道を成し遂げさせる。</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16:イザヤ書/ 48章 16節</w:t>
      </w:r>
    </w:p>
    <w:p w:rsid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わたしのもとに近づいて、聞くがよい。わたしは初めから、ひそかに語ったことはない。事の起こるとき、わたしは常にそこにいる。今、主である神はわたしを遣わし／その霊を与えてくださった。</w:t>
      </w:r>
    </w:p>
    <w:p w:rsidR="008B2461" w:rsidRDefault="008B2461" w:rsidP="008B2461">
      <w:pPr>
        <w:spacing w:line="360" w:lineRule="auto"/>
        <w:rPr>
          <w:rFonts w:asciiTheme="minorEastAsia" w:hAnsiTheme="minorEastAsia" w:cstheme="minorEastAsia"/>
          <w:b/>
          <w:bCs/>
        </w:rPr>
      </w:pP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エレミヤ書/ 06章 13節</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「身分の低い者から高い者に至るまで／皆、利をむさぼり／預言者から祭司に至るまで皆、欺く。</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14:エレミヤ書/ 06章 14節</w:t>
      </w:r>
    </w:p>
    <w:p w:rsid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彼らは、わが民の破滅を手軽に治療して／平和がないのに、『平和、平和』と言う。</w:t>
      </w:r>
    </w:p>
    <w:p w:rsidR="008B2461" w:rsidRDefault="008B2461" w:rsidP="008B2461">
      <w:pPr>
        <w:spacing w:line="360" w:lineRule="auto"/>
        <w:rPr>
          <w:rFonts w:asciiTheme="minorEastAsia" w:hAnsiTheme="minorEastAsia" w:cstheme="minorEastAsia"/>
          <w:b/>
          <w:bCs/>
        </w:rPr>
      </w:pP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ホセア書/ 07章 01節</w:t>
      </w:r>
    </w:p>
    <w:p w:rsid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イスラエルをいやそうとしても／かえって、エフライムの不義／サマリアの悪が現れる。実に、彼らは偽りをたくらむ。盗人は家に忍び込み／外では追いはぎの群れが人を襲う。</w:t>
      </w:r>
    </w:p>
    <w:p w:rsidR="008B2461" w:rsidRDefault="008B2461" w:rsidP="008B2461">
      <w:pPr>
        <w:spacing w:line="360" w:lineRule="auto"/>
        <w:rPr>
          <w:rFonts w:asciiTheme="minorEastAsia" w:hAnsiTheme="minorEastAsia" w:cstheme="minorEastAsia"/>
          <w:b/>
          <w:bCs/>
        </w:rPr>
      </w:pP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イザヤ書/ 11章 01節</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エッサイの株からひとつの芽が萌えいで／その根からひとつの若枝が育ち</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2:イザヤ書/ 11章 02節</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その上に主の霊がとどまる。知恵と識別の霊／思慮と勇気の霊／主を知り、畏れ敬う霊。</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3:イザヤ書/ 11章 03節</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彼は主を畏れ敬う霊に満たされる。目に見えるところによって裁きを行わず／耳にするところによって弁護することはない。</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4:イザヤ書/ 11章 04節</w:t>
      </w:r>
    </w:p>
    <w:p w:rsid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弱い人のために正当な裁きを行い／この地の貧しい人を公平に弁護する。その口の鞭をもって地を打ち／唇の勢いをもって逆らう者を死に至らせる。</w:t>
      </w:r>
    </w:p>
    <w:p w:rsidR="008B2461" w:rsidRDefault="008B2461" w:rsidP="008B2461">
      <w:pPr>
        <w:spacing w:line="360" w:lineRule="auto"/>
        <w:rPr>
          <w:rFonts w:asciiTheme="minorEastAsia" w:hAnsiTheme="minorEastAsia" w:cstheme="minorEastAsia"/>
          <w:b/>
          <w:bCs/>
        </w:rPr>
      </w:pP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lastRenderedPageBreak/>
        <w:t>イザヤ書/ 55章 01節</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渇きを覚えている者は皆、水のところに来るがよい。銀を持たない者も来るがよい。穀物を求めて、食べよ。来て、銀を払うことなく穀物を求め／価を払うことなく、ぶどう酒と乳を得よ。</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2:イザヤ書/ 55章 02節</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なぜ、糧にならぬもののために銀を量って払い／飢えを満たさぬもののために労するのか。わたしに聞き従えば／良いものを食べることができる。あなたたちの魂はその豊かさを楽しむであろう。</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3:イザヤ書/ 55章 03節</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耳を傾けて聞き、わたしのもとに来るがよい。聞き従って、魂に命を得よ。わたしはあなたたちととこしえの契約を結ぶ。ダビデに約束した真実の慈しみのゆえに。</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4:イザヤ書/ 55章 04節</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見よ／かつてわたしは彼を立てて諸国民への証人とし／諸国民の指導者、統治者とした。</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5:イザヤ書/ 55章 05節</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今、あなたは知らなかった国に呼びかける。あなたを知らなかった国は／あなたのもとに馳せ参じるであろう。あなたの神である主／あなたに輝きを与えられる／イスラエルの聖なる神のゆえに。</w:t>
      </w:r>
    </w:p>
    <w:p w:rsidR="008B2461" w:rsidRP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6:イザヤ書/ 55章 06節</w:t>
      </w:r>
    </w:p>
    <w:p w:rsidR="008B2461" w:rsidRDefault="008B2461" w:rsidP="008B2461">
      <w:pPr>
        <w:spacing w:line="360" w:lineRule="auto"/>
        <w:rPr>
          <w:rFonts w:asciiTheme="minorEastAsia" w:hAnsiTheme="minorEastAsia" w:cstheme="minorEastAsia"/>
          <w:b/>
          <w:bCs/>
        </w:rPr>
      </w:pPr>
      <w:r w:rsidRPr="008B2461">
        <w:rPr>
          <w:rFonts w:asciiTheme="minorEastAsia" w:hAnsiTheme="minorEastAsia" w:cstheme="minorEastAsia" w:hint="eastAsia"/>
          <w:b/>
          <w:bCs/>
        </w:rPr>
        <w:t>主を尋ね求めよ、見いだしうるときに。呼び求めよ、近くにいますうちに。</w:t>
      </w:r>
    </w:p>
    <w:p w:rsidR="008B2461" w:rsidRDefault="008B2461" w:rsidP="008B2461">
      <w:pPr>
        <w:spacing w:line="360" w:lineRule="auto"/>
        <w:rPr>
          <w:rFonts w:asciiTheme="minorEastAsia" w:hAnsiTheme="minorEastAsia" w:cstheme="minorEastAsia"/>
          <w:b/>
          <w:bCs/>
        </w:rPr>
      </w:pPr>
    </w:p>
    <w:p w:rsidR="005015A5" w:rsidRPr="005015A5" w:rsidRDefault="005015A5" w:rsidP="005015A5">
      <w:pPr>
        <w:spacing w:line="360" w:lineRule="auto"/>
        <w:rPr>
          <w:rFonts w:asciiTheme="minorEastAsia" w:hAnsiTheme="minorEastAsia" w:cstheme="minorEastAsia"/>
          <w:b/>
          <w:bCs/>
        </w:rPr>
      </w:pPr>
      <w:r w:rsidRPr="005015A5">
        <w:rPr>
          <w:rFonts w:asciiTheme="minorEastAsia" w:hAnsiTheme="minorEastAsia" w:cstheme="minorEastAsia" w:hint="eastAsia"/>
          <w:b/>
          <w:bCs/>
        </w:rPr>
        <w:t>箴言/ 30章 05節</w:t>
      </w:r>
    </w:p>
    <w:p w:rsidR="005015A5" w:rsidRPr="005015A5" w:rsidRDefault="005015A5" w:rsidP="005015A5">
      <w:pPr>
        <w:spacing w:line="360" w:lineRule="auto"/>
        <w:rPr>
          <w:rFonts w:asciiTheme="minorEastAsia" w:hAnsiTheme="minorEastAsia" w:cstheme="minorEastAsia"/>
          <w:b/>
          <w:bCs/>
        </w:rPr>
      </w:pPr>
      <w:r w:rsidRPr="005015A5">
        <w:rPr>
          <w:rFonts w:asciiTheme="minorEastAsia" w:hAnsiTheme="minorEastAsia" w:cstheme="minorEastAsia" w:hint="eastAsia"/>
          <w:b/>
          <w:bCs/>
        </w:rPr>
        <w:t>神の言われることはすべて清い。身を寄せればそれは盾となる。</w:t>
      </w:r>
    </w:p>
    <w:p w:rsidR="005015A5" w:rsidRPr="005015A5" w:rsidRDefault="005015A5" w:rsidP="005015A5">
      <w:pPr>
        <w:spacing w:line="360" w:lineRule="auto"/>
        <w:rPr>
          <w:rFonts w:asciiTheme="minorEastAsia" w:hAnsiTheme="minorEastAsia" w:cstheme="minorEastAsia"/>
          <w:b/>
          <w:bCs/>
        </w:rPr>
      </w:pPr>
      <w:r w:rsidRPr="005015A5">
        <w:rPr>
          <w:rFonts w:asciiTheme="minorEastAsia" w:hAnsiTheme="minorEastAsia" w:cstheme="minorEastAsia" w:hint="eastAsia"/>
          <w:b/>
          <w:bCs/>
        </w:rPr>
        <w:t>6:箴言/ 30章 06節</w:t>
      </w:r>
    </w:p>
    <w:p w:rsidR="008B2461" w:rsidRDefault="005015A5" w:rsidP="005015A5">
      <w:pPr>
        <w:spacing w:line="360" w:lineRule="auto"/>
        <w:rPr>
          <w:rFonts w:asciiTheme="minorEastAsia" w:hAnsiTheme="minorEastAsia" w:cstheme="minorEastAsia"/>
          <w:b/>
          <w:bCs/>
        </w:rPr>
      </w:pPr>
      <w:r w:rsidRPr="005015A5">
        <w:rPr>
          <w:rFonts w:asciiTheme="minorEastAsia" w:hAnsiTheme="minorEastAsia" w:cstheme="minorEastAsia" w:hint="eastAsia"/>
          <w:b/>
          <w:bCs/>
        </w:rPr>
        <w:t>御言葉に付け加えようとするな。責められて／偽る者と断罪されることのないように。</w:t>
      </w:r>
    </w:p>
    <w:p w:rsidR="005015A5" w:rsidRDefault="005015A5" w:rsidP="005015A5">
      <w:pPr>
        <w:spacing w:line="360" w:lineRule="auto"/>
        <w:rPr>
          <w:rFonts w:asciiTheme="minorEastAsia" w:hAnsiTheme="minorEastAsia" w:cstheme="minorEastAsia"/>
          <w:b/>
          <w:bCs/>
        </w:rPr>
      </w:pPr>
    </w:p>
    <w:p w:rsidR="005015A5" w:rsidRPr="005015A5" w:rsidRDefault="005015A5" w:rsidP="005015A5">
      <w:pPr>
        <w:spacing w:line="360" w:lineRule="auto"/>
        <w:rPr>
          <w:rFonts w:asciiTheme="minorEastAsia" w:hAnsiTheme="minorEastAsia" w:cstheme="minorEastAsia"/>
          <w:b/>
          <w:bCs/>
        </w:rPr>
      </w:pPr>
      <w:r w:rsidRPr="005015A5">
        <w:rPr>
          <w:rFonts w:asciiTheme="minorEastAsia" w:hAnsiTheme="minorEastAsia" w:cstheme="minorEastAsia" w:hint="eastAsia"/>
          <w:b/>
          <w:bCs/>
        </w:rPr>
        <w:t>コリントの信徒への手紙一/ 16章 22節</w:t>
      </w:r>
    </w:p>
    <w:p w:rsidR="005015A5" w:rsidRPr="005015A5" w:rsidRDefault="005015A5" w:rsidP="005015A5">
      <w:pPr>
        <w:spacing w:line="360" w:lineRule="auto"/>
        <w:rPr>
          <w:rFonts w:asciiTheme="minorEastAsia" w:hAnsiTheme="minorEastAsia" w:cstheme="minorEastAsia"/>
          <w:b/>
          <w:bCs/>
        </w:rPr>
      </w:pPr>
      <w:r w:rsidRPr="005015A5">
        <w:rPr>
          <w:rFonts w:asciiTheme="minorEastAsia" w:hAnsiTheme="minorEastAsia" w:cstheme="minorEastAsia" w:hint="eastAsia"/>
          <w:b/>
          <w:bCs/>
        </w:rPr>
        <w:t>主を愛さない者は、神から見捨てられるがいい。マラナ・タ（主よ、来てください）。</w:t>
      </w:r>
    </w:p>
    <w:p w:rsidR="005015A5" w:rsidRPr="005015A5" w:rsidRDefault="005015A5" w:rsidP="005015A5">
      <w:pPr>
        <w:spacing w:line="360" w:lineRule="auto"/>
        <w:rPr>
          <w:rFonts w:asciiTheme="minorEastAsia" w:hAnsiTheme="minorEastAsia" w:cstheme="minorEastAsia"/>
          <w:b/>
          <w:bCs/>
        </w:rPr>
      </w:pPr>
      <w:r w:rsidRPr="005015A5">
        <w:rPr>
          <w:rFonts w:asciiTheme="minorEastAsia" w:hAnsiTheme="minorEastAsia" w:cstheme="minorEastAsia" w:hint="eastAsia"/>
          <w:b/>
          <w:bCs/>
        </w:rPr>
        <w:t>23:コリントの信徒への手紙一/ 16章 23節</w:t>
      </w:r>
    </w:p>
    <w:p w:rsidR="005015A5" w:rsidRPr="005015A5" w:rsidRDefault="005015A5" w:rsidP="005015A5">
      <w:pPr>
        <w:spacing w:line="360" w:lineRule="auto"/>
        <w:rPr>
          <w:rFonts w:asciiTheme="minorEastAsia" w:hAnsiTheme="minorEastAsia" w:cstheme="minorEastAsia"/>
          <w:b/>
          <w:bCs/>
        </w:rPr>
      </w:pPr>
      <w:r w:rsidRPr="005015A5">
        <w:rPr>
          <w:rFonts w:asciiTheme="minorEastAsia" w:hAnsiTheme="minorEastAsia" w:cstheme="minorEastAsia" w:hint="eastAsia"/>
          <w:b/>
          <w:bCs/>
        </w:rPr>
        <w:t>主イエスの恵みが、あなたがたと共にあるように。</w:t>
      </w:r>
    </w:p>
    <w:p w:rsidR="005015A5" w:rsidRPr="005015A5" w:rsidRDefault="005015A5" w:rsidP="005015A5">
      <w:pPr>
        <w:spacing w:line="360" w:lineRule="auto"/>
        <w:rPr>
          <w:rFonts w:asciiTheme="minorEastAsia" w:hAnsiTheme="minorEastAsia" w:cstheme="minorEastAsia"/>
          <w:b/>
          <w:bCs/>
        </w:rPr>
      </w:pPr>
      <w:r w:rsidRPr="005015A5">
        <w:rPr>
          <w:rFonts w:asciiTheme="minorEastAsia" w:hAnsiTheme="minorEastAsia" w:cstheme="minorEastAsia" w:hint="eastAsia"/>
          <w:b/>
          <w:bCs/>
        </w:rPr>
        <w:t>24:コリントの信徒への手紙一/ 16章 24節</w:t>
      </w:r>
    </w:p>
    <w:p w:rsidR="005015A5" w:rsidRDefault="005015A5" w:rsidP="005015A5">
      <w:pPr>
        <w:spacing w:line="360" w:lineRule="auto"/>
        <w:rPr>
          <w:rFonts w:asciiTheme="minorEastAsia" w:hAnsiTheme="minorEastAsia" w:cstheme="minorEastAsia"/>
          <w:b/>
          <w:bCs/>
        </w:rPr>
      </w:pPr>
      <w:r w:rsidRPr="005015A5">
        <w:rPr>
          <w:rFonts w:asciiTheme="minorEastAsia" w:hAnsiTheme="minorEastAsia" w:cstheme="minorEastAsia" w:hint="eastAsia"/>
          <w:b/>
          <w:bCs/>
        </w:rPr>
        <w:t>わたしの愛が、キリスト・イエスにおいてあなたがた一同と共にあるように。</w:t>
      </w:r>
    </w:p>
    <w:p w:rsidR="005015A5" w:rsidRDefault="005015A5" w:rsidP="005015A5">
      <w:pPr>
        <w:spacing w:line="360" w:lineRule="auto"/>
        <w:rPr>
          <w:rFonts w:asciiTheme="minorEastAsia" w:hAnsiTheme="minorEastAsia" w:cstheme="minorEastAsia"/>
          <w:b/>
          <w:bCs/>
        </w:rPr>
      </w:pPr>
    </w:p>
    <w:p w:rsidR="005015A5" w:rsidRPr="005015A5" w:rsidRDefault="005015A5" w:rsidP="005015A5">
      <w:pPr>
        <w:spacing w:line="360" w:lineRule="auto"/>
        <w:rPr>
          <w:rFonts w:asciiTheme="minorEastAsia" w:hAnsiTheme="minorEastAsia" w:cstheme="minorEastAsia"/>
          <w:b/>
          <w:bCs/>
        </w:rPr>
      </w:pPr>
      <w:r w:rsidRPr="005015A5">
        <w:rPr>
          <w:rFonts w:asciiTheme="minorEastAsia" w:hAnsiTheme="minorEastAsia" w:cstheme="minorEastAsia" w:hint="eastAsia"/>
          <w:b/>
          <w:bCs/>
        </w:rPr>
        <w:t>ローマの信徒への手紙/ 16章 20節</w:t>
      </w:r>
    </w:p>
    <w:p w:rsidR="005015A5" w:rsidRDefault="005015A5" w:rsidP="005015A5">
      <w:pPr>
        <w:spacing w:line="360" w:lineRule="auto"/>
        <w:rPr>
          <w:rFonts w:asciiTheme="minorEastAsia" w:hAnsiTheme="minorEastAsia" w:cstheme="minorEastAsia"/>
          <w:b/>
          <w:bCs/>
        </w:rPr>
      </w:pPr>
      <w:r w:rsidRPr="005015A5">
        <w:rPr>
          <w:rFonts w:asciiTheme="minorEastAsia" w:hAnsiTheme="minorEastAsia" w:cstheme="minorEastAsia" w:hint="eastAsia"/>
          <w:b/>
          <w:bCs/>
        </w:rPr>
        <w:t>平和の源である神は間もなく、サタンをあなたがたの足の下で打ち砕かれるでしょう。わ</w:t>
      </w:r>
      <w:r w:rsidRPr="005015A5">
        <w:rPr>
          <w:rFonts w:asciiTheme="minorEastAsia" w:hAnsiTheme="minorEastAsia" w:cstheme="minorEastAsia" w:hint="eastAsia"/>
          <w:b/>
          <w:bCs/>
        </w:rPr>
        <w:lastRenderedPageBreak/>
        <w:t>たしたちの主イエスの恵みが、あなたがたと共にあるように。</w:t>
      </w:r>
    </w:p>
    <w:p w:rsidR="005015A5" w:rsidRDefault="005015A5" w:rsidP="005015A5">
      <w:pPr>
        <w:spacing w:line="360" w:lineRule="auto"/>
        <w:rPr>
          <w:rFonts w:asciiTheme="minorEastAsia" w:hAnsiTheme="minorEastAsia" w:cstheme="minorEastAsia"/>
          <w:b/>
          <w:bCs/>
        </w:rPr>
      </w:pPr>
    </w:p>
    <w:p w:rsidR="005015A5" w:rsidRDefault="005015A5" w:rsidP="005015A5">
      <w:pPr>
        <w:spacing w:line="360" w:lineRule="auto"/>
        <w:rPr>
          <w:rFonts w:asciiTheme="minorEastAsia" w:hAnsiTheme="minorEastAsia" w:cstheme="minorEastAsia"/>
          <w:b/>
          <w:bCs/>
        </w:rPr>
      </w:pPr>
    </w:p>
    <w:p w:rsidR="00FC3652" w:rsidRDefault="00FC3652" w:rsidP="00CC6A3C">
      <w:pPr>
        <w:spacing w:line="360" w:lineRule="auto"/>
        <w:rPr>
          <w:rFonts w:asciiTheme="minorEastAsia" w:hAnsiTheme="minorEastAsia" w:cstheme="minorEastAsia"/>
          <w:b/>
          <w:bCs/>
        </w:rPr>
      </w:pPr>
      <w:r w:rsidRPr="00FC3652">
        <w:rPr>
          <w:rFonts w:asciiTheme="minorEastAsia" w:hAnsiTheme="minorEastAsia" w:cstheme="minorEastAsia" w:hint="eastAsia"/>
          <w:b/>
          <w:bCs/>
        </w:rPr>
        <w:t>イエスが死者の中から復活した後、弟子たちに現れたのは、これでもう三度目である。</w:t>
      </w:r>
    </w:p>
    <w:p w:rsidR="005B0144" w:rsidRDefault="005B0144" w:rsidP="00CC6A3C">
      <w:pPr>
        <w:spacing w:line="360" w:lineRule="auto"/>
        <w:rPr>
          <w:rFonts w:asciiTheme="minorEastAsia" w:hAnsiTheme="minorEastAsia" w:cstheme="minorEastAsia"/>
          <w:b/>
          <w:bCs/>
        </w:rPr>
      </w:pPr>
      <w:r>
        <w:rPr>
          <w:rFonts w:asciiTheme="minorEastAsia" w:hAnsiTheme="minorEastAsia" w:cstheme="minorEastAsia" w:hint="eastAsia"/>
          <w:b/>
          <w:bCs/>
        </w:rPr>
        <w:t>と聖書には記されていますが、これはどういう事でしょう。イエス様は十字架の死から復活されてから、大忙しであちこちの弟子や信徒のところを回っておられたのでしょうか。イエス様が、多くの人に現れたという事は確かでしょうが、イエス様は、同時に複数のところに現れることができる普遍性をお持ちですから、大忙しで回っておられたというのは当たらないでしょう。</w:t>
      </w:r>
    </w:p>
    <w:p w:rsidR="005B0144" w:rsidRDefault="005B0144" w:rsidP="008E6083">
      <w:pPr>
        <w:spacing w:line="360" w:lineRule="auto"/>
        <w:rPr>
          <w:rFonts w:asciiTheme="minorEastAsia" w:hAnsiTheme="minorEastAsia" w:cstheme="minorEastAsia"/>
          <w:b/>
          <w:bCs/>
        </w:rPr>
      </w:pPr>
      <w:r>
        <w:rPr>
          <w:rFonts w:asciiTheme="minorEastAsia" w:hAnsiTheme="minorEastAsia" w:cstheme="minorEastAsia" w:hint="eastAsia"/>
          <w:b/>
          <w:bCs/>
        </w:rPr>
        <w:t>この時、弟子たちが、イエス様に３度目に人間の前に現れた、という事は</w:t>
      </w:r>
      <w:r w:rsidR="008E6083">
        <w:rPr>
          <w:rFonts w:asciiTheme="minorEastAsia" w:hAnsiTheme="minorEastAsia" w:cstheme="minorEastAsia" w:hint="eastAsia"/>
          <w:b/>
          <w:bCs/>
        </w:rPr>
        <w:t>、</w:t>
      </w:r>
      <w:r>
        <w:rPr>
          <w:rFonts w:asciiTheme="minorEastAsia" w:hAnsiTheme="minorEastAsia" w:cstheme="minorEastAsia" w:hint="eastAsia"/>
          <w:b/>
          <w:bCs/>
        </w:rPr>
        <w:t>人間がそのように感知したという事ではないでしょうか。</w:t>
      </w:r>
      <w:r w:rsidR="008E6083" w:rsidRPr="003104C7">
        <w:rPr>
          <w:rFonts w:asciiTheme="minorEastAsia" w:hAnsiTheme="minorEastAsia" w:cstheme="minorEastAsia" w:hint="eastAsia"/>
          <w:b/>
          <w:bCs/>
          <w:u w:val="single"/>
        </w:rPr>
        <w:t>私たち人間の真実は、忘れっぽい、忘れていく存在であるという事です。</w:t>
      </w:r>
      <w:r w:rsidR="008E6083">
        <w:rPr>
          <w:rFonts w:asciiTheme="minorEastAsia" w:hAnsiTheme="minorEastAsia" w:cstheme="minorEastAsia" w:hint="eastAsia"/>
          <w:b/>
          <w:bCs/>
        </w:rPr>
        <w:t>私たちは個人差はありますけれども、以前に起こったことを次第に忘れていく存在です。</w:t>
      </w:r>
    </w:p>
    <w:p w:rsidR="008E6083" w:rsidRDefault="008E6083" w:rsidP="008E608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それが人間の真実であり、実情であり、ありのままの姿なのです。</w:t>
      </w:r>
    </w:p>
    <w:p w:rsidR="008E6083" w:rsidRDefault="008E6083" w:rsidP="003104C7">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先週</w:t>
      </w:r>
      <w:r w:rsidR="003104C7">
        <w:rPr>
          <w:rFonts w:asciiTheme="minorEastAsia" w:hAnsiTheme="minorEastAsia" w:cstheme="minorEastAsia" w:hint="eastAsia"/>
          <w:b/>
          <w:bCs/>
        </w:rPr>
        <w:t>、</w:t>
      </w:r>
      <w:r>
        <w:rPr>
          <w:rFonts w:asciiTheme="minorEastAsia" w:hAnsiTheme="minorEastAsia" w:cstheme="minorEastAsia" w:hint="eastAsia"/>
          <w:b/>
          <w:bCs/>
        </w:rPr>
        <w:t>私は、熊本にある錦ケ丘教会に行き、九州連合長老会の牧師会に参加してきました。そこで、新年度に転任して</w:t>
      </w:r>
      <w:r w:rsidR="003104C7">
        <w:rPr>
          <w:rFonts w:asciiTheme="minorEastAsia" w:hAnsiTheme="minorEastAsia" w:cstheme="minorEastAsia" w:hint="eastAsia"/>
          <w:b/>
          <w:bCs/>
        </w:rPr>
        <w:t>、</w:t>
      </w:r>
      <w:r>
        <w:rPr>
          <w:rFonts w:asciiTheme="minorEastAsia" w:hAnsiTheme="minorEastAsia" w:cstheme="minorEastAsia" w:hint="eastAsia"/>
          <w:b/>
          <w:bCs/>
        </w:rPr>
        <w:t>九州にやって来られた一人の先生に再会を致しました。私にとりましては間違いなくその先生との</w:t>
      </w:r>
      <w:r w:rsidRPr="002036BC">
        <w:rPr>
          <w:rFonts w:asciiTheme="minorEastAsia" w:hAnsiTheme="minorEastAsia" w:cstheme="minorEastAsia" w:hint="eastAsia"/>
          <w:b/>
          <w:bCs/>
          <w:u w:val="single"/>
        </w:rPr>
        <w:t>再会</w:t>
      </w:r>
      <w:r>
        <w:rPr>
          <w:rFonts w:asciiTheme="minorEastAsia" w:hAnsiTheme="minorEastAsia" w:cstheme="minorEastAsia" w:hint="eastAsia"/>
          <w:b/>
          <w:bCs/>
        </w:rPr>
        <w:t>だったのですが、彼にとっては、私とは初めてお会いするという事でありました。なぜなら悲しいことに、彼は私のことを全く忘れておられたからです。</w:t>
      </w:r>
    </w:p>
    <w:p w:rsidR="008E6083" w:rsidRDefault="008E6083" w:rsidP="008E6083">
      <w:pPr>
        <w:spacing w:line="360" w:lineRule="auto"/>
        <w:ind w:firstLine="210"/>
        <w:rPr>
          <w:rFonts w:asciiTheme="minorEastAsia" w:hAnsiTheme="minorEastAsia" w:cstheme="minorEastAsia"/>
          <w:b/>
          <w:bCs/>
        </w:rPr>
      </w:pPr>
      <w:r>
        <w:rPr>
          <w:rFonts w:asciiTheme="minorEastAsia" w:hAnsiTheme="minorEastAsia" w:cstheme="minorEastAsia" w:hint="eastAsia"/>
          <w:b/>
          <w:bCs/>
        </w:rPr>
        <w:t>７年前、私は神学校に在籍していまして、夏期伝道実習に遣わされ、ほぼ一ヵ月、高知や徳島の海辺にある小さな教会を１０箇所</w:t>
      </w:r>
      <w:r w:rsidR="00960BC9">
        <w:rPr>
          <w:rFonts w:asciiTheme="minorEastAsia" w:hAnsiTheme="minorEastAsia" w:cstheme="minorEastAsia" w:hint="eastAsia"/>
          <w:b/>
          <w:bCs/>
        </w:rPr>
        <w:t>ほど巡りました。その夏期伝道の一か月間のうちの１日間、私は、その先生と行動を共にしました。小さな岬の突端迄、車を走らせ、海を眺め、帰りは、Ｕターンする空き地が見当たらず、狭い道をずっとバックで運転して帰った記憶があります。</w:t>
      </w:r>
    </w:p>
    <w:p w:rsidR="00960BC9" w:rsidRDefault="00960BC9" w:rsidP="008E6083">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先週、私は先生にその時のお礼と、そんな体験しましたよね</w:t>
      </w:r>
      <w:r w:rsidR="002C1D2E">
        <w:rPr>
          <w:rFonts w:asciiTheme="minorEastAsia" w:hAnsiTheme="minorEastAsia" w:cstheme="minorEastAsia" w:hint="eastAsia"/>
          <w:b/>
          <w:bCs/>
        </w:rPr>
        <w:t>、</w:t>
      </w:r>
      <w:r>
        <w:rPr>
          <w:rFonts w:asciiTheme="minorEastAsia" w:hAnsiTheme="minorEastAsia" w:cstheme="minorEastAsia" w:hint="eastAsia"/>
          <w:b/>
          <w:bCs/>
        </w:rPr>
        <w:t>としつこく問いかけてみましたけれども、結局、彼の私に関する記憶は思い起こされませんでした。私は７年ぶりに一目見て、あの時の彼だと、分かったのに、相手は、そんな体験は無かったかのようにそこに居られたのでした。</w:t>
      </w:r>
    </w:p>
    <w:p w:rsidR="00960BC9" w:rsidRDefault="00960BC9" w:rsidP="007012B0">
      <w:pPr>
        <w:spacing w:line="360" w:lineRule="auto"/>
        <w:ind w:firstLine="210"/>
        <w:rPr>
          <w:rFonts w:asciiTheme="minorEastAsia" w:hAnsiTheme="minorEastAsia" w:cstheme="minorEastAsia"/>
          <w:b/>
          <w:bCs/>
        </w:rPr>
      </w:pPr>
      <w:r>
        <w:rPr>
          <w:rFonts w:asciiTheme="minorEastAsia" w:hAnsiTheme="minorEastAsia" w:cstheme="minorEastAsia" w:hint="eastAsia"/>
          <w:b/>
          <w:bCs/>
        </w:rPr>
        <w:t>皆さんも対人関係で、こういった思いをされたことがおありになられるかも知れません。そんな時</w:t>
      </w:r>
      <w:r w:rsidR="003104C7">
        <w:rPr>
          <w:rFonts w:asciiTheme="minorEastAsia" w:hAnsiTheme="minorEastAsia" w:cstheme="minorEastAsia" w:hint="eastAsia"/>
          <w:b/>
          <w:bCs/>
        </w:rPr>
        <w:t>、</w:t>
      </w:r>
      <w:r>
        <w:rPr>
          <w:rFonts w:asciiTheme="minorEastAsia" w:hAnsiTheme="minorEastAsia" w:cstheme="minorEastAsia" w:hint="eastAsia"/>
          <w:b/>
          <w:bCs/>
        </w:rPr>
        <w:t>私たちは、悲しみや失望や</w:t>
      </w:r>
      <w:r w:rsidR="002C1D2E">
        <w:rPr>
          <w:rFonts w:asciiTheme="minorEastAsia" w:hAnsiTheme="minorEastAsia" w:cstheme="minorEastAsia" w:hint="eastAsia"/>
          <w:b/>
          <w:bCs/>
        </w:rPr>
        <w:t>、</w:t>
      </w:r>
      <w:r>
        <w:rPr>
          <w:rFonts w:asciiTheme="minorEastAsia" w:hAnsiTheme="minorEastAsia" w:cstheme="minorEastAsia" w:hint="eastAsia"/>
          <w:b/>
          <w:bCs/>
        </w:rPr>
        <w:t>時には怒りの感情</w:t>
      </w:r>
      <w:r w:rsidR="007012B0">
        <w:rPr>
          <w:rFonts w:asciiTheme="minorEastAsia" w:hAnsiTheme="minorEastAsia" w:cstheme="minorEastAsia" w:hint="eastAsia"/>
          <w:b/>
          <w:bCs/>
        </w:rPr>
        <w:t>さえも</w:t>
      </w:r>
      <w:r>
        <w:rPr>
          <w:rFonts w:asciiTheme="minorEastAsia" w:hAnsiTheme="minorEastAsia" w:cstheme="minorEastAsia" w:hint="eastAsia"/>
          <w:b/>
          <w:bCs/>
        </w:rPr>
        <w:t>抱くかもしれません。</w:t>
      </w:r>
    </w:p>
    <w:p w:rsidR="00960BC9" w:rsidRDefault="00960BC9" w:rsidP="00960BC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でも、神様から見れば、私たち人間は、</w:t>
      </w:r>
      <w:r w:rsidR="002C1D2E">
        <w:rPr>
          <w:rFonts w:asciiTheme="minorEastAsia" w:hAnsiTheme="minorEastAsia" w:cstheme="minorEastAsia" w:hint="eastAsia"/>
          <w:b/>
          <w:bCs/>
        </w:rPr>
        <w:t>誰しも</w:t>
      </w:r>
      <w:r w:rsidRPr="00960BC9">
        <w:rPr>
          <w:rFonts w:asciiTheme="minorEastAsia" w:hAnsiTheme="minorEastAsia" w:cstheme="minorEastAsia" w:hint="eastAsia"/>
          <w:b/>
          <w:bCs/>
        </w:rPr>
        <w:t>忘れっぽ</w:t>
      </w:r>
      <w:r>
        <w:rPr>
          <w:rFonts w:asciiTheme="minorEastAsia" w:hAnsiTheme="minorEastAsia" w:cstheme="minorEastAsia" w:hint="eastAsia"/>
          <w:b/>
          <w:bCs/>
        </w:rPr>
        <w:t>く</w:t>
      </w:r>
      <w:r w:rsidRPr="00960BC9">
        <w:rPr>
          <w:rFonts w:asciiTheme="minorEastAsia" w:hAnsiTheme="minorEastAsia" w:cstheme="minorEastAsia" w:hint="eastAsia"/>
          <w:b/>
          <w:bCs/>
        </w:rPr>
        <w:t>、忘れていく存在</w:t>
      </w:r>
      <w:r>
        <w:rPr>
          <w:rFonts w:asciiTheme="minorEastAsia" w:hAnsiTheme="minorEastAsia" w:cstheme="minorEastAsia" w:hint="eastAsia"/>
          <w:b/>
          <w:bCs/>
        </w:rPr>
        <w:t>にほかなりません。</w:t>
      </w:r>
    </w:p>
    <w:p w:rsidR="00960BC9" w:rsidRDefault="00960BC9" w:rsidP="00960BC9">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私たち人間が、忘れっぽく、忘れていく存在として造られている、と言うのは</w:t>
      </w:r>
      <w:r w:rsidR="005B75DF">
        <w:rPr>
          <w:rFonts w:asciiTheme="minorEastAsia" w:hAnsiTheme="minorEastAsia" w:cstheme="minorEastAsia" w:hint="eastAsia"/>
          <w:b/>
          <w:bCs/>
        </w:rPr>
        <w:t>、人を悲しませる欠点でもありますが、それと同時に、人を喜ばすことも出来る利点でもあります。</w:t>
      </w:r>
    </w:p>
    <w:p w:rsidR="005B75DF" w:rsidRDefault="005B75DF" w:rsidP="00960BC9">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例えば、私たちは、自分たちの罪を、さっぱりと忘れることができるなら、なんと幸せであり、</w:t>
      </w:r>
      <w:r w:rsidR="00E87A79">
        <w:rPr>
          <w:rFonts w:asciiTheme="minorEastAsia" w:hAnsiTheme="minorEastAsia" w:cstheme="minorEastAsia" w:hint="eastAsia"/>
          <w:b/>
          <w:bCs/>
        </w:rPr>
        <w:t>それだけで</w:t>
      </w:r>
      <w:r>
        <w:rPr>
          <w:rFonts w:asciiTheme="minorEastAsia" w:hAnsiTheme="minorEastAsia" w:cstheme="minorEastAsia" w:hint="eastAsia"/>
          <w:b/>
          <w:bCs/>
        </w:rPr>
        <w:t>永遠に生きたいと思うことでしょうか。</w:t>
      </w:r>
    </w:p>
    <w:p w:rsidR="005B75DF" w:rsidRDefault="005B75DF" w:rsidP="00960BC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しかし、人間は</w:t>
      </w:r>
      <w:r w:rsidR="002036BC">
        <w:rPr>
          <w:rFonts w:asciiTheme="minorEastAsia" w:hAnsiTheme="minorEastAsia" w:cstheme="minorEastAsia" w:hint="eastAsia"/>
          <w:b/>
          <w:bCs/>
        </w:rPr>
        <w:t>逆に</w:t>
      </w:r>
      <w:r>
        <w:rPr>
          <w:rFonts w:asciiTheme="minorEastAsia" w:hAnsiTheme="minorEastAsia" w:cstheme="minorEastAsia" w:hint="eastAsia"/>
          <w:b/>
          <w:bCs/>
        </w:rPr>
        <w:t>、罪なことは忘れないで、幸せなことは忘れてしまうという愚かさを持っています。</w:t>
      </w:r>
    </w:p>
    <w:p w:rsidR="005B75DF" w:rsidRDefault="005B75DF" w:rsidP="00284700">
      <w:pPr>
        <w:spacing w:line="360" w:lineRule="auto"/>
        <w:ind w:firstLine="210"/>
        <w:rPr>
          <w:rFonts w:asciiTheme="minorEastAsia" w:hAnsiTheme="minorEastAsia" w:cstheme="minorEastAsia"/>
          <w:b/>
          <w:bCs/>
        </w:rPr>
      </w:pPr>
      <w:r>
        <w:rPr>
          <w:rFonts w:asciiTheme="minorEastAsia" w:hAnsiTheme="minorEastAsia" w:cstheme="minorEastAsia" w:hint="eastAsia"/>
          <w:b/>
          <w:bCs/>
        </w:rPr>
        <w:t>対して、神様はどうでしょうか。神様は</w:t>
      </w:r>
      <w:r w:rsidRPr="005B75DF">
        <w:rPr>
          <w:rFonts w:asciiTheme="minorEastAsia" w:hAnsiTheme="minorEastAsia" w:cstheme="minorEastAsia" w:hint="eastAsia"/>
          <w:b/>
          <w:bCs/>
        </w:rPr>
        <w:t>あなたがたの髪の毛までも一本残らず数えられて</w:t>
      </w:r>
      <w:r>
        <w:rPr>
          <w:rFonts w:asciiTheme="minorEastAsia" w:hAnsiTheme="minorEastAsia" w:cstheme="minorEastAsia" w:hint="eastAsia"/>
          <w:b/>
          <w:bCs/>
        </w:rPr>
        <w:t>おられます（</w:t>
      </w:r>
      <w:r w:rsidRPr="005B75DF">
        <w:rPr>
          <w:rFonts w:asciiTheme="minorEastAsia" w:hAnsiTheme="minorEastAsia" w:cstheme="minorEastAsia" w:hint="eastAsia"/>
          <w:b/>
          <w:bCs/>
        </w:rPr>
        <w:t>マタイ10</w:t>
      </w:r>
      <w:r>
        <w:rPr>
          <w:rFonts w:asciiTheme="minorEastAsia" w:hAnsiTheme="minorEastAsia" w:cstheme="minorEastAsia" w:hint="eastAsia"/>
          <w:b/>
          <w:bCs/>
        </w:rPr>
        <w:t>：</w:t>
      </w:r>
      <w:r w:rsidRPr="005B75DF">
        <w:rPr>
          <w:rFonts w:asciiTheme="minorEastAsia" w:hAnsiTheme="minorEastAsia" w:cstheme="minorEastAsia" w:hint="eastAsia"/>
          <w:b/>
          <w:bCs/>
        </w:rPr>
        <w:t>30</w:t>
      </w:r>
      <w:r>
        <w:rPr>
          <w:rFonts w:asciiTheme="minorEastAsia" w:hAnsiTheme="minorEastAsia" w:cstheme="minorEastAsia" w:hint="eastAsia"/>
          <w:b/>
          <w:bCs/>
        </w:rPr>
        <w:t>）。今日取れた魚の数も、数える前から153匹だとわかっておられます。</w:t>
      </w:r>
      <w:r w:rsidR="00FD60BD">
        <w:rPr>
          <w:rFonts w:asciiTheme="minorEastAsia" w:hAnsiTheme="minorEastAsia" w:cstheme="minorEastAsia" w:hint="eastAsia"/>
          <w:b/>
          <w:bCs/>
        </w:rPr>
        <w:t>神様は小さな事から大きなことまで全てのことを、決して忘れることなく最後まで記憶し続けるお方であります。何と畏れ多い御方でありましょう。しかし、その神様は、敢えて私たちの罪</w:t>
      </w:r>
      <w:r w:rsidR="00284700">
        <w:rPr>
          <w:rFonts w:asciiTheme="minorEastAsia" w:hAnsiTheme="minorEastAsia" w:cstheme="minorEastAsia" w:hint="eastAsia"/>
          <w:b/>
          <w:bCs/>
        </w:rPr>
        <w:t>は</w:t>
      </w:r>
      <w:r w:rsidR="00FD60BD">
        <w:rPr>
          <w:rFonts w:asciiTheme="minorEastAsia" w:hAnsiTheme="minorEastAsia" w:cstheme="minorEastAsia" w:hint="eastAsia"/>
          <w:b/>
          <w:bCs/>
        </w:rPr>
        <w:t>忘れようとして下さる、誰よりも憐れみと慈しみに満ちた御方でもあります。（詩編25：7）</w:t>
      </w:r>
    </w:p>
    <w:p w:rsidR="002036BC" w:rsidRDefault="002036BC" w:rsidP="00E87A79">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今日の聖書箇所は、その</w:t>
      </w:r>
      <w:r w:rsidR="00BB676D">
        <w:rPr>
          <w:rFonts w:asciiTheme="minorEastAsia" w:hAnsiTheme="minorEastAsia" w:cstheme="minorEastAsia"/>
          <w:b/>
          <w:bCs/>
        </w:rPr>
        <w:ruby>
          <w:rubyPr>
            <w:rubyAlign w:val="distributeSpace"/>
            <w:hps w:val="10"/>
            <w:hpsRaise w:val="18"/>
            <w:hpsBaseText w:val="21"/>
            <w:lid w:val="ja-JP"/>
          </w:rubyPr>
          <w:rt>
            <w:r w:rsidR="00BB676D" w:rsidRPr="00BB676D">
              <w:rPr>
                <w:rFonts w:ascii="ＭＳ 明朝" w:eastAsia="ＭＳ 明朝" w:hAnsi="ＭＳ 明朝" w:cstheme="minorEastAsia"/>
                <w:b/>
                <w:bCs/>
                <w:sz w:val="10"/>
              </w:rPr>
              <w:t>のち</w:t>
            </w:r>
          </w:rt>
          <w:rubyBase>
            <w:r w:rsidR="00BB676D">
              <w:rPr>
                <w:rFonts w:asciiTheme="minorEastAsia" w:hAnsiTheme="minorEastAsia" w:cstheme="minorEastAsia"/>
                <w:b/>
                <w:bCs/>
              </w:rPr>
              <w:t>後</w:t>
            </w:r>
          </w:rubyBase>
        </w:ruby>
      </w:r>
      <w:r>
        <w:rPr>
          <w:rFonts w:asciiTheme="minorEastAsia" w:hAnsiTheme="minorEastAsia" w:cstheme="minorEastAsia" w:hint="eastAsia"/>
          <w:b/>
          <w:bCs/>
        </w:rPr>
        <w:t>、と言う言葉で始ま</w:t>
      </w:r>
      <w:r w:rsidR="0030640D">
        <w:rPr>
          <w:rFonts w:asciiTheme="minorEastAsia" w:hAnsiTheme="minorEastAsia" w:cstheme="minorEastAsia" w:hint="eastAsia"/>
          <w:b/>
          <w:bCs/>
        </w:rPr>
        <w:t>す。</w:t>
      </w:r>
      <w:r w:rsidR="00BB676D">
        <w:rPr>
          <w:rFonts w:asciiTheme="minorEastAsia" w:hAnsiTheme="minorEastAsia" w:cstheme="minorEastAsia" w:hint="eastAsia"/>
          <w:b/>
          <w:bCs/>
        </w:rPr>
        <w:t>その後起ったことが、神様の記憶</w:t>
      </w:r>
      <w:r w:rsidR="00E87A79">
        <w:rPr>
          <w:rFonts w:asciiTheme="minorEastAsia" w:hAnsiTheme="minorEastAsia" w:cstheme="minorEastAsia" w:hint="eastAsia"/>
          <w:b/>
          <w:bCs/>
        </w:rPr>
        <w:t>の中に</w:t>
      </w:r>
      <w:r w:rsidR="00BB676D">
        <w:rPr>
          <w:rFonts w:asciiTheme="minorEastAsia" w:hAnsiTheme="minorEastAsia" w:cstheme="minorEastAsia" w:hint="eastAsia"/>
          <w:b/>
          <w:bCs/>
        </w:rPr>
        <w:t>積み重ねられていくという様に読みとれます。</w:t>
      </w:r>
    </w:p>
    <w:p w:rsidR="00BB676D" w:rsidRDefault="00BB676D" w:rsidP="007012B0">
      <w:pPr>
        <w:spacing w:line="360" w:lineRule="auto"/>
        <w:ind w:firstLine="210"/>
        <w:rPr>
          <w:rFonts w:asciiTheme="minorEastAsia" w:hAnsiTheme="minorEastAsia" w:cstheme="minorEastAsia"/>
          <w:b/>
          <w:bCs/>
        </w:rPr>
      </w:pPr>
      <w:r>
        <w:rPr>
          <w:rFonts w:asciiTheme="minorEastAsia" w:hAnsiTheme="minorEastAsia" w:cstheme="minorEastAsia" w:hint="eastAsia"/>
          <w:b/>
          <w:bCs/>
        </w:rPr>
        <w:t>弟子たちの内、ペトロやトマスたち漁師出身の</w:t>
      </w:r>
      <w:r w:rsidR="0030640D">
        <w:rPr>
          <w:rFonts w:asciiTheme="minorEastAsia" w:hAnsiTheme="minorEastAsia" w:cstheme="minorEastAsia" w:hint="eastAsia"/>
          <w:b/>
          <w:bCs/>
        </w:rPr>
        <w:t>弟子たちは、ガリラヤ湖湖畔のティベリウスで漁の仕事に戻っていました。「私は漁に行く」「私たちも一緒に行こう」しかし、その夜は何も取れなかった。この様に記されています。ここに弟子たちの心境や感情は一切記されていませんが、何か、波一つない、波乱がない湖面のような穏やかな弟子たちの心境が想像できます。彼らは、復活の主に出会った</w:t>
      </w:r>
      <w:r w:rsidR="007012B0">
        <w:rPr>
          <w:rFonts w:asciiTheme="minorEastAsia" w:hAnsiTheme="minorEastAsia" w:cstheme="minorEastAsia"/>
          <w:b/>
          <w:bCs/>
        </w:rPr>
        <w:ruby>
          <w:rubyPr>
            <w:rubyAlign w:val="distributeSpace"/>
            <w:hps w:val="10"/>
            <w:hpsRaise w:val="18"/>
            <w:hpsBaseText w:val="21"/>
            <w:lid w:val="ja-JP"/>
          </w:rubyPr>
          <w:rt>
            <w:r w:rsidR="007012B0" w:rsidRPr="007012B0">
              <w:rPr>
                <w:rFonts w:ascii="ＭＳ 明朝" w:eastAsia="ＭＳ 明朝" w:hAnsi="ＭＳ 明朝" w:cstheme="minorEastAsia"/>
                <w:b/>
                <w:bCs/>
                <w:sz w:val="10"/>
              </w:rPr>
              <w:t>のち</w:t>
            </w:r>
          </w:rt>
          <w:rubyBase>
            <w:r w:rsidR="007012B0">
              <w:rPr>
                <w:rFonts w:asciiTheme="minorEastAsia" w:hAnsiTheme="minorEastAsia" w:cstheme="minorEastAsia"/>
                <w:b/>
                <w:bCs/>
              </w:rPr>
              <w:t>後</w:t>
            </w:r>
          </w:rubyBase>
        </w:ruby>
      </w:r>
      <w:r w:rsidR="0030640D">
        <w:rPr>
          <w:rFonts w:asciiTheme="minorEastAsia" w:hAnsiTheme="minorEastAsia" w:cstheme="minorEastAsia" w:hint="eastAsia"/>
          <w:b/>
          <w:bCs/>
        </w:rPr>
        <w:t>なのに、心騒がすこともなく、この様に元の</w:t>
      </w:r>
      <w:r w:rsidR="0030640D">
        <w:rPr>
          <w:rFonts w:asciiTheme="minorEastAsia" w:hAnsiTheme="minorEastAsia" w:cstheme="minorEastAsia"/>
          <w:b/>
          <w:bCs/>
        </w:rPr>
        <w:ruby>
          <w:rubyPr>
            <w:rubyAlign w:val="distributeSpace"/>
            <w:hps w:val="10"/>
            <w:hpsRaise w:val="18"/>
            <w:hpsBaseText w:val="21"/>
            <w:lid w:val="ja-JP"/>
          </w:rubyPr>
          <w:rt>
            <w:r w:rsidR="0030640D" w:rsidRPr="0030640D">
              <w:rPr>
                <w:rFonts w:ascii="ＭＳ 明朝" w:eastAsia="ＭＳ 明朝" w:hAnsi="ＭＳ 明朝" w:cstheme="minorEastAsia"/>
                <w:b/>
                <w:bCs/>
                <w:sz w:val="10"/>
              </w:rPr>
              <w:t>なりわい</w:t>
            </w:r>
          </w:rt>
          <w:rubyBase>
            <w:r w:rsidR="0030640D">
              <w:rPr>
                <w:rFonts w:asciiTheme="minorEastAsia" w:hAnsiTheme="minorEastAsia" w:cstheme="minorEastAsia"/>
                <w:b/>
                <w:bCs/>
              </w:rPr>
              <w:t>生業</w:t>
            </w:r>
          </w:rubyBase>
        </w:ruby>
      </w:r>
      <w:r w:rsidR="0030640D">
        <w:rPr>
          <w:rFonts w:asciiTheme="minorEastAsia" w:hAnsiTheme="minorEastAsia" w:cstheme="minorEastAsia" w:hint="eastAsia"/>
          <w:b/>
          <w:bCs/>
        </w:rPr>
        <w:t>に戻っていたのでした。</w:t>
      </w:r>
    </w:p>
    <w:p w:rsidR="0030640D" w:rsidRDefault="0030640D" w:rsidP="00E87A7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は、彼らが、全く元の漁師たちに戻ってしまったのかと言いますと、それは全くそうではないのです。彼らは、主イエスにあって生きる人、主イエスの御言葉に従って生きる人、主イエスの記憶に留まって生きる人たちに変えられていたのでした。その彼ら</w:t>
      </w:r>
      <w:r w:rsidR="00E87A79">
        <w:rPr>
          <w:rFonts w:asciiTheme="minorEastAsia" w:hAnsiTheme="minorEastAsia" w:cstheme="minorEastAsia" w:hint="eastAsia"/>
          <w:b/>
          <w:bCs/>
        </w:rPr>
        <w:t>に起こった</w:t>
      </w:r>
      <w:r>
        <w:rPr>
          <w:rFonts w:asciiTheme="minorEastAsia" w:hAnsiTheme="minorEastAsia" w:cstheme="minorEastAsia" w:hint="eastAsia"/>
          <w:b/>
          <w:bCs/>
        </w:rPr>
        <w:t>変化を見て参りましょう。</w:t>
      </w:r>
    </w:p>
    <w:p w:rsidR="0030640D" w:rsidRDefault="0030640D" w:rsidP="00284700">
      <w:pPr>
        <w:spacing w:line="360" w:lineRule="auto"/>
        <w:ind w:firstLine="210"/>
        <w:rPr>
          <w:rFonts w:asciiTheme="minorEastAsia" w:hAnsiTheme="minorEastAsia" w:cstheme="minorEastAsia"/>
          <w:b/>
          <w:bCs/>
        </w:rPr>
      </w:pPr>
      <w:r>
        <w:rPr>
          <w:rFonts w:asciiTheme="minorEastAsia" w:hAnsiTheme="minorEastAsia" w:cstheme="minorEastAsia" w:hint="eastAsia"/>
          <w:b/>
          <w:bCs/>
        </w:rPr>
        <w:t>未だ、イエス様を知らない漁師たちの姿と、今日のイエス様を知った</w:t>
      </w:r>
      <w:r w:rsidR="00284700">
        <w:rPr>
          <w:rFonts w:asciiTheme="minorEastAsia" w:hAnsiTheme="minorEastAsia" w:cstheme="minorEastAsia"/>
          <w:b/>
          <w:bCs/>
        </w:rPr>
        <w:ruby>
          <w:rubyPr>
            <w:rubyAlign w:val="distributeSpace"/>
            <w:hps w:val="10"/>
            <w:hpsRaise w:val="18"/>
            <w:hpsBaseText w:val="21"/>
            <w:lid w:val="ja-JP"/>
          </w:rubyPr>
          <w:rt>
            <w:r w:rsidR="00284700" w:rsidRPr="00284700">
              <w:rPr>
                <w:rFonts w:ascii="ＭＳ 明朝" w:eastAsia="ＭＳ 明朝" w:hAnsi="ＭＳ 明朝" w:cstheme="minorEastAsia"/>
                <w:b/>
                <w:bCs/>
                <w:sz w:val="10"/>
              </w:rPr>
              <w:t>のち</w:t>
            </w:r>
          </w:rt>
          <w:rubyBase>
            <w:r w:rsidR="00284700">
              <w:rPr>
                <w:rFonts w:asciiTheme="minorEastAsia" w:hAnsiTheme="minorEastAsia" w:cstheme="minorEastAsia"/>
                <w:b/>
                <w:bCs/>
              </w:rPr>
              <w:t>後</w:t>
            </w:r>
          </w:rubyBase>
        </w:ruby>
      </w:r>
      <w:r>
        <w:rPr>
          <w:rFonts w:asciiTheme="minorEastAsia" w:hAnsiTheme="minorEastAsia" w:cstheme="minorEastAsia" w:hint="eastAsia"/>
          <w:b/>
          <w:bCs/>
        </w:rPr>
        <w:t>の弟子たちとの姿を比較するには、今日の箇所と、ルカ福音書</w:t>
      </w:r>
      <w:r w:rsidR="00843CA0">
        <w:rPr>
          <w:rFonts w:asciiTheme="minorEastAsia" w:hAnsiTheme="minorEastAsia" w:cstheme="minorEastAsia" w:hint="eastAsia"/>
          <w:b/>
          <w:bCs/>
        </w:rPr>
        <w:t>５章１節からの「漁師を弟子にする」の箇所を比較して読むとよいでしょう。このルカ福音書の箇所でも漁師たちは、魚が摂れずにいました。しかしイエス様が</w:t>
      </w:r>
      <w:r w:rsidR="00843CA0" w:rsidRPr="00843CA0">
        <w:rPr>
          <w:rFonts w:asciiTheme="minorEastAsia" w:hAnsiTheme="minorEastAsia" w:cstheme="minorEastAsia" w:hint="eastAsia"/>
          <w:b/>
          <w:bCs/>
        </w:rPr>
        <w:t>「沖に漕ぎ出して網を降ろし、漁をしなさい」</w:t>
      </w:r>
      <w:r w:rsidR="00843CA0">
        <w:rPr>
          <w:rFonts w:asciiTheme="minorEastAsia" w:hAnsiTheme="minorEastAsia" w:cstheme="minorEastAsia" w:hint="eastAsia"/>
          <w:b/>
          <w:bCs/>
        </w:rPr>
        <w:t>と彼らに言って彼らがその通りにすると、</w:t>
      </w:r>
    </w:p>
    <w:p w:rsidR="00843CA0" w:rsidRPr="00843CA0" w:rsidRDefault="00843CA0" w:rsidP="00843CA0">
      <w:pPr>
        <w:spacing w:line="360" w:lineRule="auto"/>
        <w:ind w:firstLine="210"/>
        <w:rPr>
          <w:rFonts w:asciiTheme="minorEastAsia" w:hAnsiTheme="minorEastAsia" w:cstheme="minorEastAsia"/>
          <w:b/>
          <w:bCs/>
        </w:rPr>
      </w:pPr>
      <w:r>
        <w:rPr>
          <w:rFonts w:asciiTheme="minorEastAsia" w:hAnsiTheme="minorEastAsia" w:cstheme="minorEastAsia" w:hint="eastAsia"/>
          <w:b/>
          <w:bCs/>
        </w:rPr>
        <w:t>ルカ福音書</w:t>
      </w:r>
      <w:r w:rsidRPr="00843CA0">
        <w:rPr>
          <w:rFonts w:asciiTheme="minorEastAsia" w:hAnsiTheme="minorEastAsia" w:cstheme="minorEastAsia" w:hint="eastAsia"/>
          <w:b/>
          <w:bCs/>
        </w:rPr>
        <w:t>5章 6節</w:t>
      </w:r>
      <w:r>
        <w:rPr>
          <w:rFonts w:asciiTheme="minorEastAsia" w:hAnsiTheme="minorEastAsia" w:cstheme="minorEastAsia" w:hint="eastAsia"/>
          <w:b/>
          <w:bCs/>
        </w:rPr>
        <w:t>-8節</w:t>
      </w:r>
    </w:p>
    <w:p w:rsidR="00843CA0" w:rsidRDefault="00843CA0" w:rsidP="00843CA0">
      <w:pPr>
        <w:spacing w:line="360" w:lineRule="auto"/>
        <w:ind w:firstLine="210"/>
        <w:rPr>
          <w:rFonts w:asciiTheme="minorEastAsia" w:hAnsiTheme="minorEastAsia" w:cstheme="minorEastAsia"/>
          <w:b/>
          <w:bCs/>
        </w:rPr>
      </w:pPr>
      <w:r w:rsidRPr="00843CA0">
        <w:rPr>
          <w:rFonts w:asciiTheme="minorEastAsia" w:hAnsiTheme="minorEastAsia" w:cstheme="minorEastAsia" w:hint="eastAsia"/>
          <w:b/>
          <w:bCs/>
        </w:rPr>
        <w:t>そして、漁師たちがそのとおりにすると、おびただしい魚がかかり、網が破れそうになった。そこで、もう一そうの舟にいる仲間に合図して、来て手を貸してくれるように頼んだ。彼らは来て、二そうの舟を魚でいっぱいにしたので、舟は沈みそうになった。これを見たシモン・ペトロは、イエスの足もとにひれ伏して、「主よ、わたしから離れてください。わたしは罪深い者なのです」と言った。</w:t>
      </w:r>
    </w:p>
    <w:p w:rsidR="00843CA0" w:rsidRDefault="00843CA0" w:rsidP="00843CA0">
      <w:pPr>
        <w:spacing w:line="360" w:lineRule="auto"/>
        <w:ind w:firstLine="210"/>
        <w:rPr>
          <w:rFonts w:asciiTheme="minorEastAsia" w:hAnsiTheme="minorEastAsia" w:cstheme="minorEastAsia"/>
          <w:b/>
          <w:bCs/>
        </w:rPr>
      </w:pPr>
    </w:p>
    <w:p w:rsidR="00843CA0" w:rsidRDefault="00843CA0" w:rsidP="00843CA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この様になりました。</w:t>
      </w:r>
      <w:r w:rsidR="00284700">
        <w:rPr>
          <w:rFonts w:asciiTheme="minorEastAsia" w:hAnsiTheme="minorEastAsia" w:cstheme="minorEastAsia" w:hint="eastAsia"/>
          <w:b/>
          <w:bCs/>
        </w:rPr>
        <w:t>ヨハネ福音書の</w:t>
      </w:r>
      <w:r>
        <w:rPr>
          <w:rFonts w:asciiTheme="minorEastAsia" w:hAnsiTheme="minorEastAsia" w:cstheme="minorEastAsia" w:hint="eastAsia"/>
          <w:b/>
          <w:bCs/>
        </w:rPr>
        <w:t>この時も、イエス様の言う通りにすると、今迄にみたこともないような沢山の魚が取れて、弟子たちは驚かされたのでした。</w:t>
      </w:r>
    </w:p>
    <w:p w:rsidR="00843CA0" w:rsidRDefault="00843CA0" w:rsidP="00843CA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この出来事は、主イエスが私たち人間に対して与えられた、奇跡の出来事です。奇跡は、私たちを驚かせ、心を高ぶらせることでしょう。</w:t>
      </w:r>
    </w:p>
    <w:p w:rsidR="00843CA0" w:rsidRDefault="00843CA0" w:rsidP="0028470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そして、ルカ福音書の漁師を弟子にした箇所と、今日</w:t>
      </w:r>
      <w:r w:rsidR="00284700">
        <w:rPr>
          <w:rFonts w:asciiTheme="minorEastAsia" w:hAnsiTheme="minorEastAsia" w:cstheme="minorEastAsia" w:hint="eastAsia"/>
          <w:b/>
          <w:bCs/>
        </w:rPr>
        <w:t>ヨハネ福音書の</w:t>
      </w:r>
      <w:r>
        <w:rPr>
          <w:rFonts w:asciiTheme="minorEastAsia" w:hAnsiTheme="minorEastAsia" w:cstheme="minorEastAsia" w:hint="eastAsia"/>
          <w:b/>
          <w:bCs/>
        </w:rPr>
        <w:t>復活のイエスに出会う箇所との</w:t>
      </w:r>
      <w:r w:rsidR="00D92ADE">
        <w:rPr>
          <w:rFonts w:asciiTheme="minorEastAsia" w:hAnsiTheme="minorEastAsia" w:cstheme="minorEastAsia" w:hint="eastAsia"/>
          <w:b/>
          <w:bCs/>
        </w:rPr>
        <w:t>違いは、同じ漁と言う場面で、同じくイエス様から「網を打ちなさい」と言われた彼らが、行ったこと</w:t>
      </w:r>
      <w:r w:rsidR="003104C7">
        <w:rPr>
          <w:rFonts w:asciiTheme="minorEastAsia" w:hAnsiTheme="minorEastAsia" w:cstheme="minorEastAsia" w:hint="eastAsia"/>
          <w:b/>
          <w:bCs/>
        </w:rPr>
        <w:t>の違い</w:t>
      </w:r>
      <w:r w:rsidR="00D92ADE">
        <w:rPr>
          <w:rFonts w:asciiTheme="minorEastAsia" w:hAnsiTheme="minorEastAsia" w:cstheme="minorEastAsia" w:hint="eastAsia"/>
          <w:b/>
          <w:bCs/>
        </w:rPr>
        <w:t>にあります。</w:t>
      </w:r>
    </w:p>
    <w:p w:rsidR="00D92ADE" w:rsidRDefault="00D92ADE" w:rsidP="00D92ADE">
      <w:pPr>
        <w:spacing w:line="360" w:lineRule="auto"/>
        <w:ind w:firstLine="210"/>
        <w:rPr>
          <w:rFonts w:asciiTheme="minorEastAsia" w:hAnsiTheme="minorEastAsia" w:cstheme="minorEastAsia"/>
          <w:b/>
          <w:bCs/>
        </w:rPr>
      </w:pPr>
      <w:r w:rsidRPr="00D92ADE">
        <w:rPr>
          <w:rFonts w:asciiTheme="minorEastAsia" w:hAnsiTheme="minorEastAsia" w:cstheme="minorEastAsia" w:hint="eastAsia"/>
          <w:b/>
          <w:bCs/>
        </w:rPr>
        <w:t>「漁師を弟子にする」</w:t>
      </w:r>
      <w:r>
        <w:rPr>
          <w:rFonts w:asciiTheme="minorEastAsia" w:hAnsiTheme="minorEastAsia" w:cstheme="minorEastAsia" w:hint="eastAsia"/>
          <w:b/>
          <w:bCs/>
        </w:rPr>
        <w:t>の場面では、今迄にみたこともないような沢山の魚が取れたのを見て、ペトロたちは、</w:t>
      </w:r>
      <w:r w:rsidRPr="00D92ADE">
        <w:rPr>
          <w:rFonts w:asciiTheme="minorEastAsia" w:hAnsiTheme="minorEastAsia" w:cstheme="minorEastAsia" w:hint="eastAsia"/>
          <w:b/>
          <w:bCs/>
        </w:rPr>
        <w:t>「主よ</w:t>
      </w:r>
      <w:r>
        <w:rPr>
          <w:rFonts w:asciiTheme="minorEastAsia" w:hAnsiTheme="minorEastAsia" w:cstheme="minorEastAsia" w:hint="eastAsia"/>
          <w:b/>
          <w:bCs/>
        </w:rPr>
        <w:t>、わたしから離れてください。わたしは罪深い者なのです」と言ったのでした。つまり彼らは、この時、主イエスの畏れ多さを知り、ただその御前にひれ伏したのでした。ペトロたちは沢山の魚をみて驚いたというよりは、沢山の魚をもたらすことができる主イエスの力に驚き、その力の前に、ひれ伏したのでした。そしてそんなペトロたちに対して主イエスは、</w:t>
      </w:r>
      <w:r w:rsidRPr="00D92ADE">
        <w:rPr>
          <w:rFonts w:asciiTheme="minorEastAsia" w:hAnsiTheme="minorEastAsia" w:cstheme="minorEastAsia" w:hint="eastAsia"/>
          <w:b/>
          <w:bCs/>
        </w:rPr>
        <w:t>「恐れることはない。今から後、あなたは人間をとる漁師になる。」</w:t>
      </w:r>
      <w:r>
        <w:rPr>
          <w:rFonts w:asciiTheme="minorEastAsia" w:hAnsiTheme="minorEastAsia" w:cstheme="minorEastAsia" w:hint="eastAsia"/>
          <w:b/>
          <w:bCs/>
        </w:rPr>
        <w:t>と宣言され、彼らは</w:t>
      </w:r>
      <w:r w:rsidRPr="00D92ADE">
        <w:rPr>
          <w:rFonts w:asciiTheme="minorEastAsia" w:hAnsiTheme="minorEastAsia" w:cstheme="minorEastAsia" w:hint="eastAsia"/>
          <w:b/>
          <w:bCs/>
        </w:rPr>
        <w:t>舟を陸に引き上げ、すべてを捨ててイエスに従った</w:t>
      </w:r>
      <w:r>
        <w:rPr>
          <w:rFonts w:asciiTheme="minorEastAsia" w:hAnsiTheme="minorEastAsia" w:cstheme="minorEastAsia" w:hint="eastAsia"/>
          <w:b/>
          <w:bCs/>
        </w:rPr>
        <w:t>のでした</w:t>
      </w:r>
      <w:r w:rsidRPr="00D92ADE">
        <w:rPr>
          <w:rFonts w:asciiTheme="minorEastAsia" w:hAnsiTheme="minorEastAsia" w:cstheme="minorEastAsia" w:hint="eastAsia"/>
          <w:b/>
          <w:bCs/>
        </w:rPr>
        <w:t>。</w:t>
      </w:r>
    </w:p>
    <w:p w:rsidR="00D92ADE" w:rsidRDefault="003104C7" w:rsidP="003104C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それにくらべて</w:t>
      </w:r>
      <w:r w:rsidR="00D92ADE">
        <w:rPr>
          <w:rFonts w:asciiTheme="minorEastAsia" w:hAnsiTheme="minorEastAsia" w:cstheme="minorEastAsia" w:hint="eastAsia"/>
          <w:b/>
          <w:bCs/>
        </w:rPr>
        <w:t>、今日のペトロやヨハネ達はどうかと言いますと、</w:t>
      </w:r>
      <w:r>
        <w:rPr>
          <w:rFonts w:asciiTheme="minorEastAsia" w:hAnsiTheme="minorEastAsia" w:cstheme="minorEastAsia" w:hint="eastAsia"/>
          <w:b/>
          <w:bCs/>
        </w:rPr>
        <w:t>彼らは、沢山の魚が摂れたのを見て、主イエスと出会った時のことを想い起して、「主だ」と言い、「主だ」と聞いて、</w:t>
      </w:r>
      <w:r w:rsidRPr="003104C7">
        <w:rPr>
          <w:rFonts w:asciiTheme="minorEastAsia" w:hAnsiTheme="minorEastAsia" w:cstheme="minorEastAsia" w:hint="eastAsia"/>
          <w:b/>
          <w:bCs/>
        </w:rPr>
        <w:t>裸同然だったので、上着をまとって湖に飛び込</w:t>
      </w:r>
      <w:r>
        <w:rPr>
          <w:rFonts w:asciiTheme="minorEastAsia" w:hAnsiTheme="minorEastAsia" w:cstheme="minorEastAsia" w:hint="eastAsia"/>
          <w:b/>
          <w:bCs/>
        </w:rPr>
        <w:t>み、主イエスの処へと駆け付けたのでした</w:t>
      </w:r>
      <w:r w:rsidRPr="003104C7">
        <w:rPr>
          <w:rFonts w:asciiTheme="minorEastAsia" w:hAnsiTheme="minorEastAsia" w:cstheme="minorEastAsia" w:hint="eastAsia"/>
          <w:b/>
          <w:bCs/>
        </w:rPr>
        <w:t>。</w:t>
      </w:r>
    </w:p>
    <w:p w:rsidR="003104C7" w:rsidRDefault="003104C7" w:rsidP="00284700">
      <w:pPr>
        <w:spacing w:line="360" w:lineRule="auto"/>
        <w:ind w:firstLine="210"/>
        <w:rPr>
          <w:rFonts w:asciiTheme="minorEastAsia" w:hAnsiTheme="minorEastAsia" w:cstheme="minorEastAsia"/>
          <w:b/>
          <w:bCs/>
        </w:rPr>
      </w:pPr>
      <w:r>
        <w:rPr>
          <w:rFonts w:asciiTheme="minorEastAsia" w:hAnsiTheme="minorEastAsia" w:cstheme="minorEastAsia" w:hint="eastAsia"/>
          <w:b/>
          <w:bCs/>
        </w:rPr>
        <w:t>彼らは、沢山の魚</w:t>
      </w:r>
      <w:r w:rsidR="00284700">
        <w:rPr>
          <w:rFonts w:asciiTheme="minorEastAsia" w:hAnsiTheme="minorEastAsia" w:cstheme="minorEastAsia" w:hint="eastAsia"/>
          <w:b/>
          <w:bCs/>
        </w:rPr>
        <w:t>が摂れた</w:t>
      </w:r>
      <w:r w:rsidR="00E87A79">
        <w:rPr>
          <w:rFonts w:asciiTheme="minorEastAsia" w:hAnsiTheme="minorEastAsia" w:cstheme="minorEastAsia" w:hint="eastAsia"/>
          <w:b/>
          <w:bCs/>
        </w:rPr>
        <w:t>以前と同じ</w:t>
      </w:r>
      <w:r w:rsidR="00284700">
        <w:rPr>
          <w:rFonts w:asciiTheme="minorEastAsia" w:hAnsiTheme="minorEastAsia" w:cstheme="minorEastAsia" w:hint="eastAsia"/>
          <w:b/>
          <w:bCs/>
        </w:rPr>
        <w:t>場面を</w:t>
      </w:r>
      <w:r>
        <w:rPr>
          <w:rFonts w:asciiTheme="minorEastAsia" w:hAnsiTheme="minorEastAsia" w:cstheme="minorEastAsia" w:hint="eastAsia"/>
          <w:b/>
          <w:bCs/>
        </w:rPr>
        <w:t>見て、主イエスのことを思い出したのでした。そして、彼らは</w:t>
      </w:r>
      <w:r w:rsidR="00745558">
        <w:rPr>
          <w:rFonts w:asciiTheme="minorEastAsia" w:hAnsiTheme="minorEastAsia" w:cstheme="minorEastAsia" w:hint="eastAsia"/>
          <w:b/>
          <w:bCs/>
        </w:rPr>
        <w:t>その時、心も体も喜んで、イエスの身元へと駆け付けたのであります。</w:t>
      </w:r>
    </w:p>
    <w:p w:rsidR="00745558" w:rsidRDefault="00745558" w:rsidP="003104C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に、ルカ福音書に記された、イエス様との初めての出会いの場面との違いが明らかになっています。イエス様と初めて出会った時は、彼らは、恐れによってイエス様に従う者たちとされましたが、約三年間、イエス様に従う生活をしたことによって、彼らは</w:t>
      </w:r>
      <w:r w:rsidR="00E87A79">
        <w:rPr>
          <w:rFonts w:asciiTheme="minorEastAsia" w:hAnsiTheme="minorEastAsia" w:cstheme="minorEastAsia" w:hint="eastAsia"/>
          <w:b/>
          <w:bCs/>
        </w:rPr>
        <w:t>喜んで</w:t>
      </w:r>
      <w:r>
        <w:rPr>
          <w:rFonts w:asciiTheme="minorEastAsia" w:hAnsiTheme="minorEastAsia" w:cstheme="minorEastAsia" w:hint="eastAsia"/>
          <w:b/>
          <w:bCs/>
        </w:rPr>
        <w:t>イエスの身元へと駆け付ける者たちへと変えられていたのでした。</w:t>
      </w:r>
    </w:p>
    <w:p w:rsidR="00284700" w:rsidRDefault="00284700" w:rsidP="00E87A79">
      <w:pPr>
        <w:spacing w:line="360" w:lineRule="auto"/>
        <w:ind w:firstLine="210"/>
        <w:rPr>
          <w:rFonts w:asciiTheme="minorEastAsia" w:hAnsiTheme="minorEastAsia" w:cstheme="minorEastAsia"/>
          <w:b/>
          <w:bCs/>
        </w:rPr>
      </w:pPr>
      <w:r>
        <w:rPr>
          <w:rFonts w:asciiTheme="minorEastAsia" w:hAnsiTheme="minorEastAsia" w:cstheme="minorEastAsia" w:hint="eastAsia"/>
          <w:b/>
          <w:bCs/>
        </w:rPr>
        <w:t>何故、弟子たち</w:t>
      </w:r>
      <w:r w:rsidR="00E87A79">
        <w:rPr>
          <w:rFonts w:asciiTheme="minorEastAsia" w:hAnsiTheme="minorEastAsia" w:cstheme="minorEastAsia" w:hint="eastAsia"/>
          <w:b/>
          <w:bCs/>
        </w:rPr>
        <w:t>が喜んで</w:t>
      </w:r>
      <w:r>
        <w:rPr>
          <w:rFonts w:asciiTheme="minorEastAsia" w:hAnsiTheme="minorEastAsia" w:cstheme="minorEastAsia" w:hint="eastAsia"/>
          <w:b/>
          <w:bCs/>
        </w:rPr>
        <w:t>イエスのもとへと駆け付けたのかと言いますと、それは彼らがイエスを愛し、イエスが彼らを愛しておられたからです。そのことは、７節でイエスの愛しておられたあの弟子が先ず初めに</w:t>
      </w:r>
      <w:r w:rsidR="00E87A79">
        <w:rPr>
          <w:rFonts w:asciiTheme="minorEastAsia" w:hAnsiTheme="minorEastAsia" w:cstheme="minorEastAsia" w:hint="eastAsia"/>
          <w:b/>
          <w:bCs/>
        </w:rPr>
        <w:t>、</w:t>
      </w:r>
      <w:r>
        <w:rPr>
          <w:rFonts w:asciiTheme="minorEastAsia" w:hAnsiTheme="minorEastAsia" w:cstheme="minorEastAsia" w:hint="eastAsia"/>
          <w:b/>
          <w:bCs/>
        </w:rPr>
        <w:t>「主だ」と気付いて声を上げたことに現れています。つまり、弟子たちとイエス様は愛によってひかれあっていたという事です。</w:t>
      </w:r>
    </w:p>
    <w:p w:rsidR="00284700" w:rsidRDefault="007957C5" w:rsidP="007957C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この食事の場面でのイエス様の</w:t>
      </w:r>
      <w:r w:rsidR="00E87A79">
        <w:rPr>
          <w:rFonts w:asciiTheme="minorEastAsia" w:hAnsiTheme="minorEastAsia" w:cstheme="minorEastAsia" w:hint="eastAsia"/>
          <w:b/>
          <w:bCs/>
        </w:rPr>
        <w:t>弟子たちに対する</w:t>
      </w:r>
      <w:r>
        <w:rPr>
          <w:rFonts w:asciiTheme="minorEastAsia" w:hAnsiTheme="minorEastAsia" w:cstheme="minorEastAsia" w:hint="eastAsia"/>
          <w:b/>
          <w:bCs/>
        </w:rPr>
        <w:t>配慮は、実に事細かで至れり尽くせりであります。陸に上あがった弟子たちには</w:t>
      </w:r>
      <w:r w:rsidRPr="007957C5">
        <w:rPr>
          <w:rFonts w:asciiTheme="minorEastAsia" w:hAnsiTheme="minorEastAsia" w:cstheme="minorEastAsia" w:hint="eastAsia"/>
          <w:b/>
          <w:bCs/>
        </w:rPr>
        <w:t>、</w:t>
      </w:r>
      <w:r>
        <w:rPr>
          <w:rFonts w:asciiTheme="minorEastAsia" w:hAnsiTheme="minorEastAsia" w:cstheme="minorEastAsia" w:hint="eastAsia"/>
          <w:b/>
          <w:bCs/>
        </w:rPr>
        <w:t>もうすでに</w:t>
      </w:r>
      <w:r w:rsidRPr="007957C5">
        <w:rPr>
          <w:rFonts w:asciiTheme="minorEastAsia" w:hAnsiTheme="minorEastAsia" w:cstheme="minorEastAsia" w:hint="eastAsia"/>
          <w:b/>
          <w:bCs/>
        </w:rPr>
        <w:t>炭火がおこしてあ</w:t>
      </w:r>
      <w:r>
        <w:rPr>
          <w:rFonts w:asciiTheme="minorEastAsia" w:hAnsiTheme="minorEastAsia" w:cstheme="minorEastAsia" w:hint="eastAsia"/>
          <w:b/>
          <w:bCs/>
        </w:rPr>
        <w:t>り、その上に魚がのせてあり、パンも用意されていました。これらは皆、イエス様が弟子たちの為に用意されたことです。こんな小さな事にもイエス様の愛があらわれています。</w:t>
      </w:r>
    </w:p>
    <w:p w:rsidR="007957C5" w:rsidRDefault="00A121AC" w:rsidP="00E87A79">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しかも</w:t>
      </w:r>
      <w:r w:rsidR="007957C5">
        <w:rPr>
          <w:rFonts w:asciiTheme="minorEastAsia" w:hAnsiTheme="minorEastAsia" w:cstheme="minorEastAsia" w:hint="eastAsia"/>
          <w:b/>
          <w:bCs/>
        </w:rPr>
        <w:t>、</w:t>
      </w:r>
      <w:r w:rsidR="00E87A79">
        <w:rPr>
          <w:rFonts w:asciiTheme="minorEastAsia" w:hAnsiTheme="minorEastAsia" w:cstheme="minorEastAsia" w:hint="eastAsia"/>
          <w:b/>
          <w:bCs/>
        </w:rPr>
        <w:t>イエス様は</w:t>
      </w:r>
      <w:r w:rsidR="007957C5">
        <w:rPr>
          <w:rFonts w:asciiTheme="minorEastAsia" w:hAnsiTheme="minorEastAsia" w:cstheme="minorEastAsia" w:hint="eastAsia"/>
          <w:b/>
          <w:bCs/>
        </w:rPr>
        <w:t>弟子たちには「網を打ちなさい」と命じられて、出来る仕事をお与えになり、彼らの仕事を導き祝されたのでした。</w:t>
      </w:r>
      <w:r w:rsidR="00E87A79">
        <w:rPr>
          <w:rFonts w:asciiTheme="minorEastAsia" w:hAnsiTheme="minorEastAsia" w:cstheme="minorEastAsia" w:hint="eastAsia"/>
          <w:b/>
          <w:bCs/>
        </w:rPr>
        <w:t>このようにして</w:t>
      </w:r>
      <w:r w:rsidR="007957C5">
        <w:rPr>
          <w:rFonts w:asciiTheme="minorEastAsia" w:hAnsiTheme="minorEastAsia" w:cstheme="minorEastAsia" w:hint="eastAsia"/>
          <w:b/>
          <w:bCs/>
        </w:rPr>
        <w:t>神と人とが協力をして整えられた食卓を前にして</w:t>
      </w:r>
      <w:r w:rsidR="00E87A79">
        <w:rPr>
          <w:rFonts w:asciiTheme="minorEastAsia" w:hAnsiTheme="minorEastAsia" w:cstheme="minorEastAsia" w:hint="eastAsia"/>
          <w:b/>
          <w:bCs/>
        </w:rPr>
        <w:t>、</w:t>
      </w:r>
      <w:r w:rsidR="007957C5">
        <w:rPr>
          <w:rFonts w:asciiTheme="minorEastAsia" w:hAnsiTheme="minorEastAsia" w:cstheme="minorEastAsia" w:hint="eastAsia"/>
          <w:b/>
          <w:bCs/>
        </w:rPr>
        <w:t>主イエスは「さあ、来て、朝の食事をしなさい」と弟子たちに言われたのでした。</w:t>
      </w:r>
      <w:r>
        <w:rPr>
          <w:rFonts w:asciiTheme="minorEastAsia" w:hAnsiTheme="minorEastAsia" w:cstheme="minorEastAsia" w:hint="eastAsia"/>
          <w:b/>
          <w:bCs/>
        </w:rPr>
        <w:t>この成り行きを見てみますと、</w:t>
      </w:r>
      <w:r w:rsidR="00E87A79">
        <w:rPr>
          <w:rFonts w:asciiTheme="minorEastAsia" w:hAnsiTheme="minorEastAsia" w:cstheme="minorEastAsia" w:hint="eastAsia"/>
          <w:b/>
          <w:bCs/>
        </w:rPr>
        <w:t>なんだか</w:t>
      </w:r>
      <w:r>
        <w:rPr>
          <w:rFonts w:asciiTheme="minorEastAsia" w:hAnsiTheme="minorEastAsia" w:cstheme="minorEastAsia" w:hint="eastAsia"/>
          <w:b/>
          <w:bCs/>
        </w:rPr>
        <w:t>イエス様が、キャンプを計画して整えてくれるリーダーの様にも見えてきます。</w:t>
      </w:r>
    </w:p>
    <w:p w:rsidR="007957C5" w:rsidRDefault="007957C5" w:rsidP="007957C5">
      <w:pPr>
        <w:spacing w:line="360" w:lineRule="auto"/>
        <w:ind w:firstLine="210"/>
        <w:rPr>
          <w:rFonts w:asciiTheme="minorEastAsia" w:hAnsiTheme="minorEastAsia" w:cstheme="minorEastAsia"/>
          <w:b/>
          <w:bCs/>
        </w:rPr>
      </w:pPr>
    </w:p>
    <w:p w:rsidR="007957C5" w:rsidRDefault="007957C5" w:rsidP="00E87A79">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私たちは、イエス様と初めて出会ってから、この様に、おそれ多いイエス様に付き従い、イエス様との愛情を深めていく歩みを、この地上で重ねています。イエス様</w:t>
      </w:r>
      <w:r w:rsidR="00E87A79">
        <w:rPr>
          <w:rFonts w:asciiTheme="minorEastAsia" w:hAnsiTheme="minorEastAsia" w:cstheme="minorEastAsia" w:hint="eastAsia"/>
          <w:b/>
          <w:bCs/>
        </w:rPr>
        <w:t>が</w:t>
      </w:r>
      <w:r w:rsidR="00A121AC">
        <w:rPr>
          <w:rFonts w:asciiTheme="minorEastAsia" w:hAnsiTheme="minorEastAsia" w:cstheme="minorEastAsia" w:hint="eastAsia"/>
          <w:b/>
          <w:bCs/>
        </w:rPr>
        <w:t>、</w:t>
      </w:r>
      <w:r>
        <w:rPr>
          <w:rFonts w:asciiTheme="minorEastAsia" w:hAnsiTheme="minorEastAsia" w:cstheme="minorEastAsia" w:hint="eastAsia"/>
          <w:b/>
          <w:bCs/>
        </w:rPr>
        <w:t>私たち一人ひとりの全てを知っておられる畏れ多い御方であることは最後まで変わりません。しかし、私たち</w:t>
      </w:r>
      <w:r w:rsidR="00A121AC">
        <w:rPr>
          <w:rFonts w:asciiTheme="minorEastAsia" w:hAnsiTheme="minorEastAsia" w:cstheme="minorEastAsia" w:hint="eastAsia"/>
          <w:b/>
          <w:bCs/>
        </w:rPr>
        <w:t>は</w:t>
      </w:r>
      <w:r>
        <w:rPr>
          <w:rFonts w:asciiTheme="minorEastAsia" w:hAnsiTheme="minorEastAsia" w:cstheme="minorEastAsia" w:hint="eastAsia"/>
          <w:b/>
          <w:bCs/>
        </w:rPr>
        <w:t>、</w:t>
      </w:r>
      <w:r w:rsidR="00A121AC">
        <w:rPr>
          <w:rFonts w:asciiTheme="minorEastAsia" w:hAnsiTheme="minorEastAsia" w:cstheme="minorEastAsia" w:hint="eastAsia"/>
          <w:b/>
          <w:bCs/>
        </w:rPr>
        <w:t>その歩みの中で益々、</w:t>
      </w:r>
      <w:r w:rsidR="00A121AC" w:rsidRPr="00A121AC">
        <w:rPr>
          <w:rFonts w:asciiTheme="minorEastAsia" w:hAnsiTheme="minorEastAsia" w:cstheme="minorEastAsia" w:hint="eastAsia"/>
          <w:b/>
          <w:bCs/>
        </w:rPr>
        <w:t>主イエスにあって生きる人、主イエスの御言葉に従って生きる人、主イエスの記憶に留まって生きる人たちに変えられて</w:t>
      </w:r>
      <w:r w:rsidR="00A121AC">
        <w:rPr>
          <w:rFonts w:asciiTheme="minorEastAsia" w:hAnsiTheme="minorEastAsia" w:cstheme="minorEastAsia" w:hint="eastAsia"/>
          <w:b/>
          <w:bCs/>
        </w:rPr>
        <w:t>いくのです。そのように私たち自身が変えられていく中で、私たちは、イエス様が朝の食事を整えて下さる愛情深い御方であり、なすべきことをその都度教えてくれる、愛に満ちたリーダーであることを知ることができるでしょう。</w:t>
      </w:r>
    </w:p>
    <w:p w:rsidR="00A121AC" w:rsidRDefault="00A121AC" w:rsidP="00A121AC">
      <w:pPr>
        <w:spacing w:line="360" w:lineRule="auto"/>
        <w:ind w:firstLine="210"/>
        <w:rPr>
          <w:rFonts w:asciiTheme="minorEastAsia" w:hAnsiTheme="minorEastAsia" w:cstheme="minorEastAsia"/>
          <w:b/>
          <w:bCs/>
        </w:rPr>
      </w:pPr>
    </w:p>
    <w:p w:rsidR="00980657" w:rsidRDefault="00A121AC" w:rsidP="00980657">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私たち人間はいつまでたっても、</w:t>
      </w:r>
      <w:r w:rsidRPr="00A121AC">
        <w:rPr>
          <w:rFonts w:asciiTheme="minorEastAsia" w:hAnsiTheme="minorEastAsia" w:cstheme="minorEastAsia" w:hint="eastAsia"/>
          <w:b/>
          <w:bCs/>
        </w:rPr>
        <w:t>忘れっぽく、忘れていく存在</w:t>
      </w:r>
      <w:r>
        <w:rPr>
          <w:rFonts w:asciiTheme="minorEastAsia" w:hAnsiTheme="minorEastAsia" w:cstheme="minorEastAsia" w:hint="eastAsia"/>
          <w:b/>
          <w:bCs/>
        </w:rPr>
        <w:t>のままです。しかしそ</w:t>
      </w:r>
      <w:r w:rsidR="00980657">
        <w:rPr>
          <w:rFonts w:asciiTheme="minorEastAsia" w:hAnsiTheme="minorEastAsia" w:cstheme="minorEastAsia" w:hint="eastAsia"/>
          <w:b/>
          <w:bCs/>
        </w:rPr>
        <w:t>んな</w:t>
      </w:r>
      <w:r>
        <w:rPr>
          <w:rFonts w:asciiTheme="minorEastAsia" w:hAnsiTheme="minorEastAsia" w:cstheme="minorEastAsia" w:hint="eastAsia"/>
          <w:b/>
          <w:bCs/>
        </w:rPr>
        <w:t>私たち</w:t>
      </w:r>
      <w:r w:rsidR="00980657">
        <w:rPr>
          <w:rFonts w:asciiTheme="minorEastAsia" w:hAnsiTheme="minorEastAsia" w:cstheme="minorEastAsia" w:hint="eastAsia"/>
          <w:b/>
          <w:bCs/>
        </w:rPr>
        <w:t>は</w:t>
      </w:r>
      <w:r>
        <w:rPr>
          <w:rFonts w:asciiTheme="minorEastAsia" w:hAnsiTheme="minorEastAsia" w:cstheme="minorEastAsia" w:hint="eastAsia"/>
          <w:b/>
          <w:bCs/>
        </w:rPr>
        <w:t>、主イエスの記憶に留まって生きる</w:t>
      </w:r>
      <w:r w:rsidR="00980657">
        <w:rPr>
          <w:rFonts w:asciiTheme="minorEastAsia" w:hAnsiTheme="minorEastAsia" w:cstheme="minorEastAsia" w:hint="eastAsia"/>
          <w:b/>
          <w:bCs/>
        </w:rPr>
        <w:t>者へと</w:t>
      </w:r>
      <w:r>
        <w:rPr>
          <w:rFonts w:asciiTheme="minorEastAsia" w:hAnsiTheme="minorEastAsia" w:cstheme="minorEastAsia" w:hint="eastAsia"/>
          <w:b/>
          <w:bCs/>
        </w:rPr>
        <w:t>変えられ</w:t>
      </w:r>
      <w:r w:rsidR="00980657">
        <w:rPr>
          <w:rFonts w:asciiTheme="minorEastAsia" w:hAnsiTheme="minorEastAsia" w:cstheme="minorEastAsia" w:hint="eastAsia"/>
          <w:b/>
          <w:bCs/>
        </w:rPr>
        <w:t>、主イエスの</w:t>
      </w:r>
      <w:r>
        <w:rPr>
          <w:rFonts w:asciiTheme="minorEastAsia" w:hAnsiTheme="minorEastAsia" w:cstheme="minorEastAsia" w:hint="eastAsia"/>
          <w:b/>
          <w:bCs/>
        </w:rPr>
        <w:t>永遠の命へ</w:t>
      </w:r>
      <w:r w:rsidR="00980657">
        <w:rPr>
          <w:rFonts w:asciiTheme="minorEastAsia" w:hAnsiTheme="minorEastAsia" w:cstheme="minorEastAsia" w:hint="eastAsia"/>
          <w:b/>
          <w:bCs/>
        </w:rPr>
        <w:t>つながることができます。</w:t>
      </w:r>
    </w:p>
    <w:p w:rsidR="00A121AC" w:rsidRDefault="00980657" w:rsidP="00980657">
      <w:pPr>
        <w:spacing w:line="360" w:lineRule="auto"/>
        <w:ind w:firstLine="210"/>
        <w:rPr>
          <w:rFonts w:asciiTheme="minorEastAsia" w:hAnsiTheme="minorEastAsia" w:cstheme="minorEastAsia"/>
          <w:b/>
          <w:bCs/>
        </w:rPr>
      </w:pPr>
      <w:r w:rsidRPr="00980657">
        <w:rPr>
          <w:rFonts w:asciiTheme="minorEastAsia" w:hAnsiTheme="minorEastAsia" w:cstheme="minorEastAsia" w:hint="eastAsia"/>
          <w:b/>
          <w:bCs/>
        </w:rPr>
        <w:t>今迄にみたこともないような沢山の魚が取れた</w:t>
      </w:r>
      <w:r>
        <w:rPr>
          <w:rFonts w:asciiTheme="minorEastAsia" w:hAnsiTheme="minorEastAsia" w:cstheme="minorEastAsia" w:hint="eastAsia"/>
          <w:b/>
          <w:bCs/>
        </w:rPr>
        <w:t>という奇跡の出来事も、私たち人間だけでは、いつしか忘れ去</w:t>
      </w:r>
      <w:r w:rsidR="007704D3">
        <w:rPr>
          <w:rFonts w:asciiTheme="minorEastAsia" w:hAnsiTheme="minorEastAsia" w:cstheme="minorEastAsia" w:hint="eastAsia"/>
          <w:b/>
          <w:bCs/>
        </w:rPr>
        <w:t>ら</w:t>
      </w:r>
      <w:r>
        <w:rPr>
          <w:rFonts w:asciiTheme="minorEastAsia" w:hAnsiTheme="minorEastAsia" w:cstheme="minorEastAsia" w:hint="eastAsia"/>
          <w:b/>
          <w:bCs/>
        </w:rPr>
        <w:t>れる出来事に過ぎません。一方で、毎朝、食卓が整えられるという一見、平凡な日常の出来事でも、そこに主イエスが同席されるのならば、それは愛情に満ちた、忘れがたい出来事の積み重ねとなることでしょう。なぜならばその小さな出来事の一つ一つが主イエスの記憶によって永遠に覚えられているのですから。</w:t>
      </w:r>
    </w:p>
    <w:p w:rsidR="00980657" w:rsidRDefault="00980657" w:rsidP="00980657">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私たちは、今日のガリラヤ湖湖畔での食事の風景を忘れないで、主イエスよ再び来て下さいと呼び求める祈りを、最後まで</w:t>
      </w:r>
      <w:r w:rsidR="00660320">
        <w:rPr>
          <w:rFonts w:asciiTheme="minorEastAsia" w:hAnsiTheme="minorEastAsia" w:cstheme="minorEastAsia" w:hint="eastAsia"/>
          <w:b/>
          <w:bCs/>
        </w:rPr>
        <w:t>、共に</w:t>
      </w:r>
      <w:r>
        <w:rPr>
          <w:rFonts w:asciiTheme="minorEastAsia" w:hAnsiTheme="minorEastAsia" w:cstheme="minorEastAsia" w:hint="eastAsia"/>
          <w:b/>
          <w:bCs/>
        </w:rPr>
        <w:t>続けて参りたいと願います。</w:t>
      </w:r>
    </w:p>
    <w:p w:rsidR="00C749F4" w:rsidRDefault="00C749F4" w:rsidP="00980657">
      <w:pPr>
        <w:spacing w:line="360" w:lineRule="auto"/>
        <w:ind w:firstLine="210"/>
        <w:rPr>
          <w:rFonts w:asciiTheme="minorEastAsia" w:hAnsiTheme="minorEastAsia" w:cstheme="minorEastAsia"/>
          <w:b/>
          <w:bCs/>
        </w:rPr>
      </w:pPr>
    </w:p>
    <w:p w:rsidR="00C749F4" w:rsidRDefault="00C749F4" w:rsidP="00980657">
      <w:pPr>
        <w:spacing w:line="360" w:lineRule="auto"/>
        <w:ind w:firstLine="210"/>
        <w:rPr>
          <w:rFonts w:asciiTheme="minorEastAsia" w:hAnsiTheme="minorEastAsia" w:cstheme="minorEastAsia"/>
          <w:b/>
          <w:bCs/>
        </w:rPr>
      </w:pPr>
    </w:p>
    <w:p w:rsidR="00C749F4" w:rsidRDefault="00C749F4" w:rsidP="00980657">
      <w:pPr>
        <w:spacing w:line="360" w:lineRule="auto"/>
        <w:ind w:firstLine="210"/>
        <w:rPr>
          <w:rFonts w:asciiTheme="minorEastAsia" w:hAnsiTheme="minorEastAsia" w:cstheme="minorEastAsia"/>
          <w:b/>
          <w:bCs/>
        </w:rPr>
      </w:pPr>
    </w:p>
    <w:p w:rsidR="00C749F4" w:rsidRDefault="00C749F4" w:rsidP="00980657">
      <w:pPr>
        <w:spacing w:line="360" w:lineRule="auto"/>
        <w:ind w:firstLine="210"/>
        <w:rPr>
          <w:rFonts w:asciiTheme="minorEastAsia" w:hAnsiTheme="minorEastAsia" w:cstheme="minorEastAsia"/>
          <w:b/>
          <w:bCs/>
        </w:rPr>
      </w:pPr>
    </w:p>
    <w:p w:rsidR="00C749F4" w:rsidRDefault="00C749F4" w:rsidP="00980657">
      <w:pPr>
        <w:spacing w:line="360" w:lineRule="auto"/>
        <w:ind w:firstLine="210"/>
        <w:rPr>
          <w:rFonts w:asciiTheme="minorEastAsia" w:hAnsiTheme="minorEastAsia" w:cstheme="minorEastAsia"/>
          <w:b/>
          <w:bCs/>
        </w:rPr>
      </w:pPr>
    </w:p>
    <w:p w:rsidR="00C749F4" w:rsidRDefault="00C749F4" w:rsidP="00980657">
      <w:pPr>
        <w:spacing w:line="360" w:lineRule="auto"/>
        <w:ind w:firstLine="210"/>
        <w:rPr>
          <w:rFonts w:asciiTheme="minorEastAsia" w:hAnsiTheme="minorEastAsia" w:cstheme="minorEastAsia"/>
          <w:b/>
          <w:bCs/>
        </w:rPr>
      </w:pPr>
    </w:p>
    <w:p w:rsidR="00C749F4" w:rsidRDefault="00C749F4" w:rsidP="00980657">
      <w:pPr>
        <w:spacing w:line="360" w:lineRule="auto"/>
        <w:ind w:firstLine="210"/>
        <w:rPr>
          <w:rFonts w:asciiTheme="minorEastAsia" w:hAnsiTheme="minorEastAsia" w:cstheme="minorEastAsia"/>
          <w:b/>
          <w:bCs/>
        </w:rPr>
      </w:pPr>
    </w:p>
    <w:p w:rsidR="00C749F4" w:rsidRDefault="00C749F4" w:rsidP="00980657">
      <w:pPr>
        <w:spacing w:line="360" w:lineRule="auto"/>
        <w:ind w:firstLine="210"/>
        <w:rPr>
          <w:rFonts w:asciiTheme="minorEastAsia" w:hAnsiTheme="minorEastAsia" w:cstheme="minorEastAsia"/>
          <w:b/>
          <w:bCs/>
        </w:rPr>
      </w:pPr>
    </w:p>
    <w:p w:rsidR="00C749F4" w:rsidRDefault="00C749F4" w:rsidP="00980657">
      <w:pPr>
        <w:spacing w:line="360" w:lineRule="auto"/>
        <w:ind w:firstLine="210"/>
        <w:rPr>
          <w:rFonts w:asciiTheme="minorEastAsia" w:hAnsiTheme="minorEastAsia" w:cstheme="minorEastAsia"/>
          <w:b/>
          <w:bCs/>
        </w:rPr>
      </w:pPr>
    </w:p>
    <w:p w:rsidR="00C749F4" w:rsidRDefault="00C749F4" w:rsidP="00980657">
      <w:pPr>
        <w:spacing w:line="360" w:lineRule="auto"/>
        <w:ind w:firstLine="210"/>
        <w:rPr>
          <w:rFonts w:asciiTheme="minorEastAsia" w:hAnsiTheme="minorEastAsia" w:cstheme="minorEastAsia"/>
          <w:b/>
          <w:bCs/>
        </w:rPr>
      </w:pPr>
    </w:p>
    <w:p w:rsidR="00C749F4" w:rsidRDefault="00C749F4" w:rsidP="00980657">
      <w:pPr>
        <w:spacing w:line="360" w:lineRule="auto"/>
        <w:ind w:firstLine="210"/>
        <w:rPr>
          <w:rFonts w:asciiTheme="minorEastAsia" w:hAnsiTheme="minorEastAsia" w:cstheme="minorEastAsia"/>
          <w:b/>
          <w:bCs/>
        </w:rPr>
      </w:pPr>
      <w:r>
        <w:rPr>
          <w:rFonts w:asciiTheme="minorEastAsia" w:hAnsiTheme="minorEastAsia" w:cstheme="minorEastAsia" w:hint="eastAsia"/>
          <w:b/>
          <w:bCs/>
        </w:rPr>
        <w:t>祈り</w:t>
      </w:r>
    </w:p>
    <w:p w:rsidR="00C749F4" w:rsidRDefault="00C749F4" w:rsidP="00980657">
      <w:pPr>
        <w:spacing w:line="360" w:lineRule="auto"/>
        <w:ind w:firstLine="210"/>
        <w:rPr>
          <w:rFonts w:asciiTheme="minorEastAsia" w:hAnsiTheme="minorEastAsia" w:cstheme="minorEastAsia"/>
          <w:b/>
          <w:bCs/>
        </w:rPr>
      </w:pPr>
      <w:r>
        <w:rPr>
          <w:rFonts w:asciiTheme="minorEastAsia" w:hAnsiTheme="minorEastAsia" w:cstheme="minorEastAsia" w:hint="eastAsia"/>
          <w:b/>
          <w:bCs/>
        </w:rPr>
        <w:t>神よ、あなたは御子イエスを復活させ、私たちに何度でも出会えるようにして下さいました。その計り知れない御恵みに感謝し、あなたをほめたたえます。</w:t>
      </w:r>
    </w:p>
    <w:p w:rsidR="00C749F4" w:rsidRDefault="00C749F4" w:rsidP="00980657">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忘れやすい者でありながら、罪ある事にはこだわり、罪を忘れず、罪から逃れることができません。そのような愚かな私たちをどうかあなたが、その都度、赦して下さい。私たちが、罪から解放され、又、新しい命に生きられますよう、私たちを、日々、つくり変えて下さい。あなたの記憶のうちに全てを覚えていて下さり、良い出来事を豊かに祝し導いて下さい。</w:t>
      </w:r>
    </w:p>
    <w:p w:rsidR="00C749F4" w:rsidRDefault="00C749F4" w:rsidP="0098065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世に生きる悲しみ、苦しみを覚えます。全ての喜びはあなたからやって来ます。どうか私たちが、あなたとの交わりである、祈りの時を忘れることなく、常に祈り、あなたと会話し、あなたからの恵みを受け取ることが出来るようにして下さい。争いの代わりに、愛を教えてくださる、あなたの憐れみを益々知り、あなたのもとへといつも走り寄ることが出来るようにして下さい。</w:t>
      </w:r>
    </w:p>
    <w:p w:rsidR="00C749F4" w:rsidRDefault="00EC3A5C" w:rsidP="00980657">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私たちの心を鎮めてください。弟子たちがガリラヤ湖畔で、心穏やかに、あなたとの再会を待ち望んだように、私たちも御子イエスが来られる時を待ち望む、食事を最後まで続けることが出来ますように。</w:t>
      </w:r>
    </w:p>
    <w:p w:rsidR="00EC3A5C" w:rsidRDefault="00EC3A5C" w:rsidP="00980657">
      <w:pPr>
        <w:spacing w:line="360" w:lineRule="auto"/>
        <w:ind w:firstLine="210"/>
        <w:rPr>
          <w:rFonts w:asciiTheme="minorEastAsia" w:hAnsiTheme="minorEastAsia" w:cstheme="minorEastAsia"/>
          <w:b/>
          <w:bCs/>
        </w:rPr>
      </w:pPr>
      <w:r>
        <w:rPr>
          <w:rFonts w:asciiTheme="minorEastAsia" w:hAnsiTheme="minorEastAsia" w:cstheme="minorEastAsia" w:hint="eastAsia"/>
          <w:b/>
          <w:bCs/>
        </w:rPr>
        <w:t>父と聖霊と共に</w:t>
      </w:r>
    </w:p>
    <w:p w:rsidR="00980657" w:rsidRDefault="00980657" w:rsidP="00980657">
      <w:pPr>
        <w:spacing w:line="360" w:lineRule="auto"/>
        <w:ind w:firstLine="210"/>
        <w:rPr>
          <w:rFonts w:asciiTheme="minorEastAsia" w:hAnsiTheme="minorEastAsia" w:cstheme="minorEastAsia"/>
          <w:b/>
          <w:bCs/>
        </w:rPr>
      </w:pPr>
    </w:p>
    <w:p w:rsidR="00A121AC" w:rsidRDefault="00A121AC" w:rsidP="00A121AC">
      <w:pPr>
        <w:spacing w:line="360" w:lineRule="auto"/>
        <w:ind w:firstLine="210"/>
        <w:rPr>
          <w:rFonts w:asciiTheme="minorEastAsia" w:hAnsiTheme="minorEastAsia" w:cstheme="minorEastAsia"/>
          <w:b/>
          <w:bCs/>
        </w:rPr>
      </w:pPr>
    </w:p>
    <w:p w:rsidR="00A121AC" w:rsidRDefault="00A121AC" w:rsidP="00A121AC">
      <w:pPr>
        <w:spacing w:line="360" w:lineRule="auto"/>
        <w:ind w:firstLine="210"/>
        <w:rPr>
          <w:rFonts w:asciiTheme="minorEastAsia" w:hAnsiTheme="minorEastAsia" w:cstheme="minorEastAsia"/>
          <w:b/>
          <w:bCs/>
        </w:rPr>
      </w:pPr>
    </w:p>
    <w:p w:rsidR="00A121AC" w:rsidRDefault="00A121AC" w:rsidP="00A121AC">
      <w:pPr>
        <w:spacing w:line="360" w:lineRule="auto"/>
        <w:ind w:firstLine="210"/>
        <w:rPr>
          <w:rFonts w:asciiTheme="minorEastAsia" w:hAnsiTheme="minorEastAsia" w:cstheme="minorEastAsia"/>
          <w:b/>
          <w:bCs/>
        </w:rPr>
      </w:pPr>
    </w:p>
    <w:p w:rsidR="00745558" w:rsidRPr="003104C7" w:rsidRDefault="00745558" w:rsidP="003104C7">
      <w:pPr>
        <w:spacing w:line="360" w:lineRule="auto"/>
        <w:ind w:firstLine="210"/>
        <w:rPr>
          <w:rFonts w:asciiTheme="minorEastAsia" w:hAnsiTheme="minorEastAsia" w:cstheme="minorEastAsia"/>
          <w:b/>
          <w:bCs/>
        </w:rPr>
      </w:pPr>
    </w:p>
    <w:p w:rsidR="00D92ADE" w:rsidRPr="00D92ADE" w:rsidRDefault="00D92ADE" w:rsidP="00D92ADE">
      <w:pPr>
        <w:spacing w:line="360" w:lineRule="auto"/>
        <w:ind w:firstLine="210"/>
        <w:rPr>
          <w:rFonts w:asciiTheme="minorEastAsia" w:hAnsiTheme="minorEastAsia" w:cstheme="minorEastAsia"/>
          <w:b/>
          <w:bCs/>
        </w:rPr>
      </w:pPr>
    </w:p>
    <w:p w:rsidR="00D92ADE" w:rsidRDefault="00D92ADE" w:rsidP="00843CA0">
      <w:pPr>
        <w:spacing w:line="360" w:lineRule="auto"/>
        <w:ind w:firstLine="210"/>
        <w:rPr>
          <w:rFonts w:asciiTheme="minorEastAsia" w:hAnsiTheme="minorEastAsia" w:cstheme="minorEastAsia"/>
          <w:b/>
          <w:bCs/>
        </w:rPr>
      </w:pPr>
    </w:p>
    <w:p w:rsidR="0030640D" w:rsidRDefault="0030640D" w:rsidP="0030640D">
      <w:pPr>
        <w:spacing w:line="360" w:lineRule="auto"/>
        <w:ind w:firstLine="210"/>
        <w:rPr>
          <w:rFonts w:asciiTheme="minorEastAsia" w:hAnsiTheme="minorEastAsia" w:cstheme="minorEastAsia"/>
          <w:b/>
          <w:bCs/>
        </w:rPr>
      </w:pPr>
    </w:p>
    <w:p w:rsidR="0030640D" w:rsidRDefault="0030640D" w:rsidP="0030640D">
      <w:pPr>
        <w:spacing w:line="360" w:lineRule="auto"/>
        <w:ind w:firstLine="210"/>
        <w:rPr>
          <w:rFonts w:asciiTheme="minorEastAsia" w:hAnsiTheme="minorEastAsia" w:cstheme="minorEastAsia"/>
          <w:b/>
          <w:bCs/>
        </w:rPr>
      </w:pPr>
    </w:p>
    <w:p w:rsidR="0030640D" w:rsidRDefault="0030640D" w:rsidP="0030640D">
      <w:pPr>
        <w:spacing w:line="360" w:lineRule="auto"/>
        <w:ind w:firstLine="210"/>
        <w:rPr>
          <w:rFonts w:asciiTheme="minorEastAsia" w:hAnsiTheme="minorEastAsia" w:cstheme="minorEastAsia"/>
          <w:b/>
          <w:bCs/>
        </w:rPr>
      </w:pPr>
    </w:p>
    <w:sectPr w:rsidR="0030640D">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20C" w:rsidRDefault="006D320C">
      <w:r>
        <w:separator/>
      </w:r>
    </w:p>
  </w:endnote>
  <w:endnote w:type="continuationSeparator" w:id="0">
    <w:p w:rsidR="006D320C" w:rsidRDefault="006D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20C" w:rsidRDefault="006D320C">
      <w:r>
        <w:separator/>
      </w:r>
    </w:p>
  </w:footnote>
  <w:footnote w:type="continuationSeparator" w:id="0">
    <w:p w:rsidR="006D320C" w:rsidRDefault="006D3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0C" w:rsidRDefault="006D320C">
    <w:pPr>
      <w:pStyle w:val="a5"/>
    </w:pPr>
    <w:r>
      <w:rPr>
        <w:noProof/>
        <w:lang w:bidi="he-IL"/>
      </w:rPr>
      <mc:AlternateContent>
        <mc:Choice Requires="wps">
          <w:drawing>
            <wp:anchor distT="0" distB="0" distL="114300" distR="114300" simplePos="0" relativeHeight="251658240" behindDoc="0" locked="0" layoutInCell="1" allowOverlap="1" wp14:anchorId="0B35ED86" wp14:editId="2EE5F3AA">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D320C" w:rsidRDefault="006D320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8784D" w:rsidRPr="00B8784D">
                            <w:rPr>
                              <w:noProof/>
                            </w:rPr>
                            <w:t>13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6D320C" w:rsidRDefault="006D320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8784D" w:rsidRPr="00B8784D">
                      <w:rPr>
                        <w:noProof/>
                      </w:rPr>
                      <w:t>13</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55705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2657"/>
    <w:rsid w:val="0000322E"/>
    <w:rsid w:val="0000372F"/>
    <w:rsid w:val="00003BA7"/>
    <w:rsid w:val="00004C72"/>
    <w:rsid w:val="00004EE1"/>
    <w:rsid w:val="0000538B"/>
    <w:rsid w:val="00005506"/>
    <w:rsid w:val="000070D6"/>
    <w:rsid w:val="000075DF"/>
    <w:rsid w:val="00007A1C"/>
    <w:rsid w:val="00007B5F"/>
    <w:rsid w:val="00011167"/>
    <w:rsid w:val="0001183A"/>
    <w:rsid w:val="00011F2A"/>
    <w:rsid w:val="0001383A"/>
    <w:rsid w:val="0001405A"/>
    <w:rsid w:val="000141F2"/>
    <w:rsid w:val="000150CF"/>
    <w:rsid w:val="00016DCA"/>
    <w:rsid w:val="0001750D"/>
    <w:rsid w:val="0002044F"/>
    <w:rsid w:val="00020618"/>
    <w:rsid w:val="0002142E"/>
    <w:rsid w:val="00021D1D"/>
    <w:rsid w:val="000222AC"/>
    <w:rsid w:val="00022520"/>
    <w:rsid w:val="00023991"/>
    <w:rsid w:val="0002406C"/>
    <w:rsid w:val="00025306"/>
    <w:rsid w:val="000255AA"/>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495"/>
    <w:rsid w:val="000416E1"/>
    <w:rsid w:val="00041B2A"/>
    <w:rsid w:val="00042084"/>
    <w:rsid w:val="00042239"/>
    <w:rsid w:val="00042CE7"/>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6DA"/>
    <w:rsid w:val="00056887"/>
    <w:rsid w:val="00056F9F"/>
    <w:rsid w:val="0005771D"/>
    <w:rsid w:val="00057F42"/>
    <w:rsid w:val="00061411"/>
    <w:rsid w:val="00061649"/>
    <w:rsid w:val="00061A9B"/>
    <w:rsid w:val="0006439B"/>
    <w:rsid w:val="00065317"/>
    <w:rsid w:val="0006593A"/>
    <w:rsid w:val="0006599C"/>
    <w:rsid w:val="00065C38"/>
    <w:rsid w:val="000701E6"/>
    <w:rsid w:val="0007035D"/>
    <w:rsid w:val="00071A94"/>
    <w:rsid w:val="00071ABA"/>
    <w:rsid w:val="00071B26"/>
    <w:rsid w:val="000723B6"/>
    <w:rsid w:val="00072B56"/>
    <w:rsid w:val="00072E7F"/>
    <w:rsid w:val="0007634B"/>
    <w:rsid w:val="00076841"/>
    <w:rsid w:val="00076D48"/>
    <w:rsid w:val="00076F9B"/>
    <w:rsid w:val="00080B57"/>
    <w:rsid w:val="00080FC5"/>
    <w:rsid w:val="000810E6"/>
    <w:rsid w:val="000815FD"/>
    <w:rsid w:val="00081771"/>
    <w:rsid w:val="0008252A"/>
    <w:rsid w:val="00082803"/>
    <w:rsid w:val="00083460"/>
    <w:rsid w:val="0008357E"/>
    <w:rsid w:val="00083624"/>
    <w:rsid w:val="0008553A"/>
    <w:rsid w:val="00085655"/>
    <w:rsid w:val="0008602E"/>
    <w:rsid w:val="0008620A"/>
    <w:rsid w:val="00086E86"/>
    <w:rsid w:val="0009025B"/>
    <w:rsid w:val="0009054F"/>
    <w:rsid w:val="0009096B"/>
    <w:rsid w:val="00090A29"/>
    <w:rsid w:val="00090AD7"/>
    <w:rsid w:val="00090B39"/>
    <w:rsid w:val="00091441"/>
    <w:rsid w:val="00093E5B"/>
    <w:rsid w:val="0009400D"/>
    <w:rsid w:val="00095B85"/>
    <w:rsid w:val="00095E92"/>
    <w:rsid w:val="00096335"/>
    <w:rsid w:val="00096A99"/>
    <w:rsid w:val="00096C8D"/>
    <w:rsid w:val="000970F5"/>
    <w:rsid w:val="00097C5A"/>
    <w:rsid w:val="00097EBD"/>
    <w:rsid w:val="000A03CB"/>
    <w:rsid w:val="000A053B"/>
    <w:rsid w:val="000A0EBD"/>
    <w:rsid w:val="000A0FFC"/>
    <w:rsid w:val="000A11EA"/>
    <w:rsid w:val="000A2599"/>
    <w:rsid w:val="000A2B4D"/>
    <w:rsid w:val="000A397A"/>
    <w:rsid w:val="000A48A1"/>
    <w:rsid w:val="000A51E3"/>
    <w:rsid w:val="000A5FBF"/>
    <w:rsid w:val="000A70BA"/>
    <w:rsid w:val="000A7924"/>
    <w:rsid w:val="000A7D29"/>
    <w:rsid w:val="000A7D79"/>
    <w:rsid w:val="000B2A82"/>
    <w:rsid w:val="000B2B91"/>
    <w:rsid w:val="000B3742"/>
    <w:rsid w:val="000B5596"/>
    <w:rsid w:val="000B5A4F"/>
    <w:rsid w:val="000B75E4"/>
    <w:rsid w:val="000C0B68"/>
    <w:rsid w:val="000C187E"/>
    <w:rsid w:val="000C1FBF"/>
    <w:rsid w:val="000C42BA"/>
    <w:rsid w:val="000C589A"/>
    <w:rsid w:val="000C690C"/>
    <w:rsid w:val="000C70C3"/>
    <w:rsid w:val="000D14AB"/>
    <w:rsid w:val="000D1784"/>
    <w:rsid w:val="000D1854"/>
    <w:rsid w:val="000D1A87"/>
    <w:rsid w:val="000D1C01"/>
    <w:rsid w:val="000D1E6B"/>
    <w:rsid w:val="000D2781"/>
    <w:rsid w:val="000D3CFB"/>
    <w:rsid w:val="000D430D"/>
    <w:rsid w:val="000D4617"/>
    <w:rsid w:val="000D47DC"/>
    <w:rsid w:val="000D59C5"/>
    <w:rsid w:val="000E004E"/>
    <w:rsid w:val="000E0AFD"/>
    <w:rsid w:val="000E1453"/>
    <w:rsid w:val="000E19E4"/>
    <w:rsid w:val="000E2A94"/>
    <w:rsid w:val="000E37EB"/>
    <w:rsid w:val="000E5D1D"/>
    <w:rsid w:val="000E629A"/>
    <w:rsid w:val="000E784D"/>
    <w:rsid w:val="000E7F21"/>
    <w:rsid w:val="000F0530"/>
    <w:rsid w:val="000F100B"/>
    <w:rsid w:val="000F13FE"/>
    <w:rsid w:val="000F24DF"/>
    <w:rsid w:val="000F2DD6"/>
    <w:rsid w:val="000F2E1A"/>
    <w:rsid w:val="000F2E2C"/>
    <w:rsid w:val="000F322A"/>
    <w:rsid w:val="000F3777"/>
    <w:rsid w:val="000F59DE"/>
    <w:rsid w:val="000F66A3"/>
    <w:rsid w:val="000F73A3"/>
    <w:rsid w:val="000F7BD0"/>
    <w:rsid w:val="001001FE"/>
    <w:rsid w:val="0010081C"/>
    <w:rsid w:val="00100A4B"/>
    <w:rsid w:val="00100ECD"/>
    <w:rsid w:val="0010116A"/>
    <w:rsid w:val="00101CAC"/>
    <w:rsid w:val="001032E1"/>
    <w:rsid w:val="00103A15"/>
    <w:rsid w:val="001044B4"/>
    <w:rsid w:val="00105438"/>
    <w:rsid w:val="00105BC7"/>
    <w:rsid w:val="00106026"/>
    <w:rsid w:val="001064F5"/>
    <w:rsid w:val="001069F8"/>
    <w:rsid w:val="00107B75"/>
    <w:rsid w:val="0011037D"/>
    <w:rsid w:val="00110D96"/>
    <w:rsid w:val="00110FC2"/>
    <w:rsid w:val="00111440"/>
    <w:rsid w:val="00111AD6"/>
    <w:rsid w:val="00112035"/>
    <w:rsid w:val="00112B5D"/>
    <w:rsid w:val="00113913"/>
    <w:rsid w:val="0011549C"/>
    <w:rsid w:val="00115E6A"/>
    <w:rsid w:val="00116819"/>
    <w:rsid w:val="001168D4"/>
    <w:rsid w:val="00116C2C"/>
    <w:rsid w:val="00117264"/>
    <w:rsid w:val="00117673"/>
    <w:rsid w:val="00117A1B"/>
    <w:rsid w:val="00121C80"/>
    <w:rsid w:val="001228C8"/>
    <w:rsid w:val="00122921"/>
    <w:rsid w:val="00122CF3"/>
    <w:rsid w:val="001233D3"/>
    <w:rsid w:val="00124091"/>
    <w:rsid w:val="00124861"/>
    <w:rsid w:val="0012563A"/>
    <w:rsid w:val="00125B19"/>
    <w:rsid w:val="00126362"/>
    <w:rsid w:val="001273FE"/>
    <w:rsid w:val="0012777E"/>
    <w:rsid w:val="00127A49"/>
    <w:rsid w:val="00127C26"/>
    <w:rsid w:val="001307BF"/>
    <w:rsid w:val="00131E93"/>
    <w:rsid w:val="001320C9"/>
    <w:rsid w:val="001330D0"/>
    <w:rsid w:val="00133531"/>
    <w:rsid w:val="00133D7C"/>
    <w:rsid w:val="00134B8F"/>
    <w:rsid w:val="00134DF0"/>
    <w:rsid w:val="00135D55"/>
    <w:rsid w:val="00135F28"/>
    <w:rsid w:val="00136A2A"/>
    <w:rsid w:val="00136EEC"/>
    <w:rsid w:val="00140856"/>
    <w:rsid w:val="00141917"/>
    <w:rsid w:val="00141CAA"/>
    <w:rsid w:val="001428F8"/>
    <w:rsid w:val="00142B23"/>
    <w:rsid w:val="00143B54"/>
    <w:rsid w:val="00144003"/>
    <w:rsid w:val="001448D2"/>
    <w:rsid w:val="00144E55"/>
    <w:rsid w:val="001450D1"/>
    <w:rsid w:val="00145367"/>
    <w:rsid w:val="00145DBB"/>
    <w:rsid w:val="0014646E"/>
    <w:rsid w:val="00146B81"/>
    <w:rsid w:val="001472D0"/>
    <w:rsid w:val="0015033E"/>
    <w:rsid w:val="00150D0E"/>
    <w:rsid w:val="00151D4F"/>
    <w:rsid w:val="00152182"/>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3F67"/>
    <w:rsid w:val="0017486C"/>
    <w:rsid w:val="00175DE6"/>
    <w:rsid w:val="00177020"/>
    <w:rsid w:val="00180E23"/>
    <w:rsid w:val="001823C2"/>
    <w:rsid w:val="00182CC4"/>
    <w:rsid w:val="00183D38"/>
    <w:rsid w:val="00183F11"/>
    <w:rsid w:val="0018468D"/>
    <w:rsid w:val="00185758"/>
    <w:rsid w:val="0018609F"/>
    <w:rsid w:val="00186C19"/>
    <w:rsid w:val="001870F4"/>
    <w:rsid w:val="00187741"/>
    <w:rsid w:val="0019046A"/>
    <w:rsid w:val="0019101D"/>
    <w:rsid w:val="00191F43"/>
    <w:rsid w:val="0019217F"/>
    <w:rsid w:val="0019298F"/>
    <w:rsid w:val="001954AF"/>
    <w:rsid w:val="00195C82"/>
    <w:rsid w:val="001963DE"/>
    <w:rsid w:val="00196BE4"/>
    <w:rsid w:val="00196C66"/>
    <w:rsid w:val="00196CF9"/>
    <w:rsid w:val="0019772B"/>
    <w:rsid w:val="001A0170"/>
    <w:rsid w:val="001A1348"/>
    <w:rsid w:val="001A15E9"/>
    <w:rsid w:val="001A1A28"/>
    <w:rsid w:val="001A22BE"/>
    <w:rsid w:val="001A243B"/>
    <w:rsid w:val="001A292C"/>
    <w:rsid w:val="001A2C2F"/>
    <w:rsid w:val="001A2CCB"/>
    <w:rsid w:val="001A4C12"/>
    <w:rsid w:val="001A5859"/>
    <w:rsid w:val="001A5E6B"/>
    <w:rsid w:val="001A6107"/>
    <w:rsid w:val="001B0990"/>
    <w:rsid w:val="001B1471"/>
    <w:rsid w:val="001B14BC"/>
    <w:rsid w:val="001B178D"/>
    <w:rsid w:val="001B1DA4"/>
    <w:rsid w:val="001B2640"/>
    <w:rsid w:val="001B2DFE"/>
    <w:rsid w:val="001B3292"/>
    <w:rsid w:val="001B3960"/>
    <w:rsid w:val="001B67B7"/>
    <w:rsid w:val="001B6C02"/>
    <w:rsid w:val="001C077F"/>
    <w:rsid w:val="001C2E4D"/>
    <w:rsid w:val="001C2F95"/>
    <w:rsid w:val="001C3037"/>
    <w:rsid w:val="001C3415"/>
    <w:rsid w:val="001C3CF5"/>
    <w:rsid w:val="001C49F4"/>
    <w:rsid w:val="001C5679"/>
    <w:rsid w:val="001C6786"/>
    <w:rsid w:val="001C6B1B"/>
    <w:rsid w:val="001D139D"/>
    <w:rsid w:val="001D2099"/>
    <w:rsid w:val="001D2473"/>
    <w:rsid w:val="001D3C0B"/>
    <w:rsid w:val="001D451F"/>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AFF"/>
    <w:rsid w:val="001E7F5E"/>
    <w:rsid w:val="001F0A91"/>
    <w:rsid w:val="001F0CA1"/>
    <w:rsid w:val="001F11D4"/>
    <w:rsid w:val="001F14AA"/>
    <w:rsid w:val="001F1637"/>
    <w:rsid w:val="001F238E"/>
    <w:rsid w:val="001F25DD"/>
    <w:rsid w:val="001F40E9"/>
    <w:rsid w:val="001F47A2"/>
    <w:rsid w:val="001F50DC"/>
    <w:rsid w:val="001F5389"/>
    <w:rsid w:val="001F5916"/>
    <w:rsid w:val="001F6090"/>
    <w:rsid w:val="001F6C62"/>
    <w:rsid w:val="002004F8"/>
    <w:rsid w:val="00200A09"/>
    <w:rsid w:val="00200B02"/>
    <w:rsid w:val="00201522"/>
    <w:rsid w:val="00201B82"/>
    <w:rsid w:val="002024C6"/>
    <w:rsid w:val="002024D2"/>
    <w:rsid w:val="00202A8B"/>
    <w:rsid w:val="00202B80"/>
    <w:rsid w:val="002036BC"/>
    <w:rsid w:val="00203FD1"/>
    <w:rsid w:val="00204714"/>
    <w:rsid w:val="00207176"/>
    <w:rsid w:val="002112E2"/>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19E"/>
    <w:rsid w:val="00232D0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1C5C"/>
    <w:rsid w:val="00253091"/>
    <w:rsid w:val="00255165"/>
    <w:rsid w:val="002552C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E92"/>
    <w:rsid w:val="00275F81"/>
    <w:rsid w:val="002766DF"/>
    <w:rsid w:val="002769B6"/>
    <w:rsid w:val="00276BFE"/>
    <w:rsid w:val="00276E9B"/>
    <w:rsid w:val="00277357"/>
    <w:rsid w:val="002802EF"/>
    <w:rsid w:val="00280FD7"/>
    <w:rsid w:val="00281894"/>
    <w:rsid w:val="00282627"/>
    <w:rsid w:val="00282646"/>
    <w:rsid w:val="00282C1C"/>
    <w:rsid w:val="00284700"/>
    <w:rsid w:val="00284B38"/>
    <w:rsid w:val="00285108"/>
    <w:rsid w:val="00286AF0"/>
    <w:rsid w:val="00286F56"/>
    <w:rsid w:val="00287107"/>
    <w:rsid w:val="002902B9"/>
    <w:rsid w:val="0029140C"/>
    <w:rsid w:val="0029146B"/>
    <w:rsid w:val="00291D48"/>
    <w:rsid w:val="00293177"/>
    <w:rsid w:val="002931A1"/>
    <w:rsid w:val="00294458"/>
    <w:rsid w:val="00295090"/>
    <w:rsid w:val="00295D3A"/>
    <w:rsid w:val="00296422"/>
    <w:rsid w:val="0029687A"/>
    <w:rsid w:val="00296CAA"/>
    <w:rsid w:val="0029706D"/>
    <w:rsid w:val="0029746B"/>
    <w:rsid w:val="00297A2E"/>
    <w:rsid w:val="00297FFA"/>
    <w:rsid w:val="002A0964"/>
    <w:rsid w:val="002A0987"/>
    <w:rsid w:val="002A0A43"/>
    <w:rsid w:val="002A0D1D"/>
    <w:rsid w:val="002A131C"/>
    <w:rsid w:val="002A14B9"/>
    <w:rsid w:val="002A172C"/>
    <w:rsid w:val="002A1CDD"/>
    <w:rsid w:val="002A34B0"/>
    <w:rsid w:val="002A385C"/>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60B"/>
    <w:rsid w:val="002B1806"/>
    <w:rsid w:val="002B28F1"/>
    <w:rsid w:val="002B2A0F"/>
    <w:rsid w:val="002B3E36"/>
    <w:rsid w:val="002B41F5"/>
    <w:rsid w:val="002B4F79"/>
    <w:rsid w:val="002B5925"/>
    <w:rsid w:val="002B67DD"/>
    <w:rsid w:val="002B6871"/>
    <w:rsid w:val="002B6CE2"/>
    <w:rsid w:val="002C0ADE"/>
    <w:rsid w:val="002C1D2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8AA"/>
    <w:rsid w:val="002D2BC2"/>
    <w:rsid w:val="002D2E79"/>
    <w:rsid w:val="002D3755"/>
    <w:rsid w:val="002D3886"/>
    <w:rsid w:val="002D4AF3"/>
    <w:rsid w:val="002D54FC"/>
    <w:rsid w:val="002D5676"/>
    <w:rsid w:val="002D59E5"/>
    <w:rsid w:val="002D7278"/>
    <w:rsid w:val="002D7605"/>
    <w:rsid w:val="002E02D1"/>
    <w:rsid w:val="002E1508"/>
    <w:rsid w:val="002E1E78"/>
    <w:rsid w:val="002E218D"/>
    <w:rsid w:val="002E3E91"/>
    <w:rsid w:val="002E57AA"/>
    <w:rsid w:val="002E6A21"/>
    <w:rsid w:val="002E6CCE"/>
    <w:rsid w:val="002F0B24"/>
    <w:rsid w:val="002F0DC0"/>
    <w:rsid w:val="002F1236"/>
    <w:rsid w:val="002F17EC"/>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40D"/>
    <w:rsid w:val="00306EF4"/>
    <w:rsid w:val="003070DF"/>
    <w:rsid w:val="003073C1"/>
    <w:rsid w:val="00310279"/>
    <w:rsid w:val="003104C7"/>
    <w:rsid w:val="00310DEA"/>
    <w:rsid w:val="00310F1E"/>
    <w:rsid w:val="00311310"/>
    <w:rsid w:val="003120B3"/>
    <w:rsid w:val="003130B7"/>
    <w:rsid w:val="003132B4"/>
    <w:rsid w:val="00316471"/>
    <w:rsid w:val="0031666B"/>
    <w:rsid w:val="0031707D"/>
    <w:rsid w:val="003174BD"/>
    <w:rsid w:val="003177BB"/>
    <w:rsid w:val="0032066B"/>
    <w:rsid w:val="00320D2B"/>
    <w:rsid w:val="00322354"/>
    <w:rsid w:val="00322EB0"/>
    <w:rsid w:val="003230E1"/>
    <w:rsid w:val="0032363F"/>
    <w:rsid w:val="003238A6"/>
    <w:rsid w:val="0032649B"/>
    <w:rsid w:val="003265A8"/>
    <w:rsid w:val="00330853"/>
    <w:rsid w:val="00330B9F"/>
    <w:rsid w:val="003322E0"/>
    <w:rsid w:val="00332655"/>
    <w:rsid w:val="003334B5"/>
    <w:rsid w:val="0033490D"/>
    <w:rsid w:val="00335FE2"/>
    <w:rsid w:val="00336018"/>
    <w:rsid w:val="00336BDC"/>
    <w:rsid w:val="00336D7F"/>
    <w:rsid w:val="00337014"/>
    <w:rsid w:val="00337418"/>
    <w:rsid w:val="0033788B"/>
    <w:rsid w:val="00337C10"/>
    <w:rsid w:val="00340CF3"/>
    <w:rsid w:val="003418EE"/>
    <w:rsid w:val="003419A1"/>
    <w:rsid w:val="00343940"/>
    <w:rsid w:val="00343DFD"/>
    <w:rsid w:val="00345E31"/>
    <w:rsid w:val="00345E74"/>
    <w:rsid w:val="00346EB6"/>
    <w:rsid w:val="003471FD"/>
    <w:rsid w:val="00347383"/>
    <w:rsid w:val="00347D4F"/>
    <w:rsid w:val="00347F04"/>
    <w:rsid w:val="0035062D"/>
    <w:rsid w:val="00350DE0"/>
    <w:rsid w:val="00351273"/>
    <w:rsid w:val="00351599"/>
    <w:rsid w:val="00351FF1"/>
    <w:rsid w:val="003538D1"/>
    <w:rsid w:val="00355BCD"/>
    <w:rsid w:val="003570C9"/>
    <w:rsid w:val="0035715D"/>
    <w:rsid w:val="00357FE8"/>
    <w:rsid w:val="00360133"/>
    <w:rsid w:val="00360744"/>
    <w:rsid w:val="00360F77"/>
    <w:rsid w:val="003619FD"/>
    <w:rsid w:val="003627D8"/>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5A02"/>
    <w:rsid w:val="00377468"/>
    <w:rsid w:val="00377677"/>
    <w:rsid w:val="003806A3"/>
    <w:rsid w:val="00381ACB"/>
    <w:rsid w:val="00382A4A"/>
    <w:rsid w:val="0038508D"/>
    <w:rsid w:val="00385783"/>
    <w:rsid w:val="00386D85"/>
    <w:rsid w:val="00386D8B"/>
    <w:rsid w:val="00387046"/>
    <w:rsid w:val="00387612"/>
    <w:rsid w:val="00387D4E"/>
    <w:rsid w:val="00387ED6"/>
    <w:rsid w:val="00390112"/>
    <w:rsid w:val="003903D6"/>
    <w:rsid w:val="003912E3"/>
    <w:rsid w:val="00391D03"/>
    <w:rsid w:val="003927BB"/>
    <w:rsid w:val="00392862"/>
    <w:rsid w:val="00392B82"/>
    <w:rsid w:val="003936EB"/>
    <w:rsid w:val="0039443A"/>
    <w:rsid w:val="00394AAC"/>
    <w:rsid w:val="00396524"/>
    <w:rsid w:val="00396C23"/>
    <w:rsid w:val="00396CAB"/>
    <w:rsid w:val="00397545"/>
    <w:rsid w:val="00397A26"/>
    <w:rsid w:val="00397F4B"/>
    <w:rsid w:val="003A05C1"/>
    <w:rsid w:val="003A169D"/>
    <w:rsid w:val="003A1F33"/>
    <w:rsid w:val="003A2646"/>
    <w:rsid w:val="003A3E3A"/>
    <w:rsid w:val="003A4337"/>
    <w:rsid w:val="003A4444"/>
    <w:rsid w:val="003A4845"/>
    <w:rsid w:val="003A4D65"/>
    <w:rsid w:val="003A5C3C"/>
    <w:rsid w:val="003A7186"/>
    <w:rsid w:val="003A777B"/>
    <w:rsid w:val="003B02FD"/>
    <w:rsid w:val="003B089B"/>
    <w:rsid w:val="003B1318"/>
    <w:rsid w:val="003B1BC8"/>
    <w:rsid w:val="003B2698"/>
    <w:rsid w:val="003B3133"/>
    <w:rsid w:val="003B37B8"/>
    <w:rsid w:val="003B3CE6"/>
    <w:rsid w:val="003B42A1"/>
    <w:rsid w:val="003B52EB"/>
    <w:rsid w:val="003B5F0C"/>
    <w:rsid w:val="003B6807"/>
    <w:rsid w:val="003B78A3"/>
    <w:rsid w:val="003B7E5F"/>
    <w:rsid w:val="003C0C6A"/>
    <w:rsid w:val="003C1AC8"/>
    <w:rsid w:val="003C2257"/>
    <w:rsid w:val="003C4775"/>
    <w:rsid w:val="003C492E"/>
    <w:rsid w:val="003C5364"/>
    <w:rsid w:val="003C5531"/>
    <w:rsid w:val="003C7E45"/>
    <w:rsid w:val="003D0D27"/>
    <w:rsid w:val="003D16D0"/>
    <w:rsid w:val="003D1890"/>
    <w:rsid w:val="003D1D18"/>
    <w:rsid w:val="003D3CD0"/>
    <w:rsid w:val="003D40DA"/>
    <w:rsid w:val="003D41C8"/>
    <w:rsid w:val="003D6778"/>
    <w:rsid w:val="003D739A"/>
    <w:rsid w:val="003E02D4"/>
    <w:rsid w:val="003E0780"/>
    <w:rsid w:val="003E13A2"/>
    <w:rsid w:val="003E1F32"/>
    <w:rsid w:val="003E27E8"/>
    <w:rsid w:val="003E2F66"/>
    <w:rsid w:val="003E375B"/>
    <w:rsid w:val="003E37C7"/>
    <w:rsid w:val="003E4683"/>
    <w:rsid w:val="003E5BAB"/>
    <w:rsid w:val="003E5D46"/>
    <w:rsid w:val="003E6EBB"/>
    <w:rsid w:val="003E78A1"/>
    <w:rsid w:val="003F0106"/>
    <w:rsid w:val="003F077A"/>
    <w:rsid w:val="003F0E1F"/>
    <w:rsid w:val="003F1A6D"/>
    <w:rsid w:val="003F2C25"/>
    <w:rsid w:val="003F3156"/>
    <w:rsid w:val="003F3648"/>
    <w:rsid w:val="003F398D"/>
    <w:rsid w:val="003F3BFF"/>
    <w:rsid w:val="003F3EC8"/>
    <w:rsid w:val="003F438F"/>
    <w:rsid w:val="003F47E8"/>
    <w:rsid w:val="003F47E9"/>
    <w:rsid w:val="003F4D53"/>
    <w:rsid w:val="003F7E7E"/>
    <w:rsid w:val="004004D6"/>
    <w:rsid w:val="004005AA"/>
    <w:rsid w:val="00400AE2"/>
    <w:rsid w:val="00400FC7"/>
    <w:rsid w:val="00401272"/>
    <w:rsid w:val="00401B72"/>
    <w:rsid w:val="00401C52"/>
    <w:rsid w:val="00401F9F"/>
    <w:rsid w:val="00402E86"/>
    <w:rsid w:val="00403A2D"/>
    <w:rsid w:val="00403BAC"/>
    <w:rsid w:val="00403F05"/>
    <w:rsid w:val="00404010"/>
    <w:rsid w:val="00405819"/>
    <w:rsid w:val="0040761D"/>
    <w:rsid w:val="0041086B"/>
    <w:rsid w:val="00411845"/>
    <w:rsid w:val="00412C80"/>
    <w:rsid w:val="00413D1A"/>
    <w:rsid w:val="00413DAB"/>
    <w:rsid w:val="00415BB9"/>
    <w:rsid w:val="00416920"/>
    <w:rsid w:val="00416BBC"/>
    <w:rsid w:val="00416F2A"/>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2D1"/>
    <w:rsid w:val="004416A1"/>
    <w:rsid w:val="00441C4E"/>
    <w:rsid w:val="00442448"/>
    <w:rsid w:val="00442634"/>
    <w:rsid w:val="0044284B"/>
    <w:rsid w:val="00442F39"/>
    <w:rsid w:val="004431E8"/>
    <w:rsid w:val="0044357D"/>
    <w:rsid w:val="004455C3"/>
    <w:rsid w:val="00445BF9"/>
    <w:rsid w:val="00445D05"/>
    <w:rsid w:val="004465CF"/>
    <w:rsid w:val="004467E8"/>
    <w:rsid w:val="00446CD3"/>
    <w:rsid w:val="00447230"/>
    <w:rsid w:val="00451CDF"/>
    <w:rsid w:val="00452315"/>
    <w:rsid w:val="0045364A"/>
    <w:rsid w:val="00454B61"/>
    <w:rsid w:val="00455A25"/>
    <w:rsid w:val="00456133"/>
    <w:rsid w:val="00456233"/>
    <w:rsid w:val="00456A6C"/>
    <w:rsid w:val="00456FC6"/>
    <w:rsid w:val="004608F1"/>
    <w:rsid w:val="00460BA8"/>
    <w:rsid w:val="00461F07"/>
    <w:rsid w:val="00462D98"/>
    <w:rsid w:val="00462FF3"/>
    <w:rsid w:val="004630E8"/>
    <w:rsid w:val="0046698A"/>
    <w:rsid w:val="00466B95"/>
    <w:rsid w:val="00466FE6"/>
    <w:rsid w:val="00467EE6"/>
    <w:rsid w:val="0047003E"/>
    <w:rsid w:val="004700FF"/>
    <w:rsid w:val="0047042F"/>
    <w:rsid w:val="0047149F"/>
    <w:rsid w:val="00472B57"/>
    <w:rsid w:val="00472BD5"/>
    <w:rsid w:val="00473FC1"/>
    <w:rsid w:val="00474E81"/>
    <w:rsid w:val="0047678B"/>
    <w:rsid w:val="00477C5F"/>
    <w:rsid w:val="00477D04"/>
    <w:rsid w:val="004819B6"/>
    <w:rsid w:val="00481D4F"/>
    <w:rsid w:val="004831C2"/>
    <w:rsid w:val="00484A49"/>
    <w:rsid w:val="00485424"/>
    <w:rsid w:val="0048583B"/>
    <w:rsid w:val="00485DB1"/>
    <w:rsid w:val="00486DF8"/>
    <w:rsid w:val="004878B6"/>
    <w:rsid w:val="00487C3F"/>
    <w:rsid w:val="00487FC5"/>
    <w:rsid w:val="00490A75"/>
    <w:rsid w:val="00490D5B"/>
    <w:rsid w:val="00490F84"/>
    <w:rsid w:val="00491E41"/>
    <w:rsid w:val="00492732"/>
    <w:rsid w:val="00492E47"/>
    <w:rsid w:val="004935E9"/>
    <w:rsid w:val="00493B5F"/>
    <w:rsid w:val="004940CC"/>
    <w:rsid w:val="00494F7A"/>
    <w:rsid w:val="00494F7B"/>
    <w:rsid w:val="004952ED"/>
    <w:rsid w:val="00496323"/>
    <w:rsid w:val="0049691A"/>
    <w:rsid w:val="00496F88"/>
    <w:rsid w:val="004972D7"/>
    <w:rsid w:val="00497CE5"/>
    <w:rsid w:val="004A16D1"/>
    <w:rsid w:val="004A1A9F"/>
    <w:rsid w:val="004A2402"/>
    <w:rsid w:val="004A2BE7"/>
    <w:rsid w:val="004A41EE"/>
    <w:rsid w:val="004A584E"/>
    <w:rsid w:val="004A61DB"/>
    <w:rsid w:val="004A6229"/>
    <w:rsid w:val="004A6C76"/>
    <w:rsid w:val="004A7CEC"/>
    <w:rsid w:val="004A7ECA"/>
    <w:rsid w:val="004B0528"/>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4D7"/>
    <w:rsid w:val="004C1642"/>
    <w:rsid w:val="004C1957"/>
    <w:rsid w:val="004C31AD"/>
    <w:rsid w:val="004C41C3"/>
    <w:rsid w:val="004C583B"/>
    <w:rsid w:val="004C5963"/>
    <w:rsid w:val="004D012A"/>
    <w:rsid w:val="004D0195"/>
    <w:rsid w:val="004D07CE"/>
    <w:rsid w:val="004D1343"/>
    <w:rsid w:val="004D1969"/>
    <w:rsid w:val="004D1D3E"/>
    <w:rsid w:val="004D20BB"/>
    <w:rsid w:val="004D2308"/>
    <w:rsid w:val="004D343F"/>
    <w:rsid w:val="004D3FD4"/>
    <w:rsid w:val="004D4A48"/>
    <w:rsid w:val="004D59A3"/>
    <w:rsid w:val="004D6513"/>
    <w:rsid w:val="004D6C3C"/>
    <w:rsid w:val="004D6CF2"/>
    <w:rsid w:val="004D763D"/>
    <w:rsid w:val="004E020F"/>
    <w:rsid w:val="004E0280"/>
    <w:rsid w:val="004E0324"/>
    <w:rsid w:val="004E0DED"/>
    <w:rsid w:val="004E1400"/>
    <w:rsid w:val="004E1898"/>
    <w:rsid w:val="004E2658"/>
    <w:rsid w:val="004E2ABD"/>
    <w:rsid w:val="004E3050"/>
    <w:rsid w:val="004E4108"/>
    <w:rsid w:val="004E436D"/>
    <w:rsid w:val="004E53B4"/>
    <w:rsid w:val="004E53D8"/>
    <w:rsid w:val="004E61C5"/>
    <w:rsid w:val="004E6CAD"/>
    <w:rsid w:val="004E77D9"/>
    <w:rsid w:val="004E7C44"/>
    <w:rsid w:val="004E7CF3"/>
    <w:rsid w:val="004F0397"/>
    <w:rsid w:val="004F1201"/>
    <w:rsid w:val="004F18B8"/>
    <w:rsid w:val="004F3186"/>
    <w:rsid w:val="004F3B00"/>
    <w:rsid w:val="004F3F46"/>
    <w:rsid w:val="004F41AB"/>
    <w:rsid w:val="004F4F10"/>
    <w:rsid w:val="004F68BA"/>
    <w:rsid w:val="004F6BF7"/>
    <w:rsid w:val="004F71B6"/>
    <w:rsid w:val="004F7497"/>
    <w:rsid w:val="004F78B0"/>
    <w:rsid w:val="004F7DD2"/>
    <w:rsid w:val="005001DE"/>
    <w:rsid w:val="00500369"/>
    <w:rsid w:val="0050087E"/>
    <w:rsid w:val="005012E3"/>
    <w:rsid w:val="005015A5"/>
    <w:rsid w:val="00501FB9"/>
    <w:rsid w:val="00502782"/>
    <w:rsid w:val="00502977"/>
    <w:rsid w:val="00502C7F"/>
    <w:rsid w:val="0050358D"/>
    <w:rsid w:val="00503620"/>
    <w:rsid w:val="00503784"/>
    <w:rsid w:val="00503F2F"/>
    <w:rsid w:val="0050459C"/>
    <w:rsid w:val="00504F2A"/>
    <w:rsid w:val="00505E40"/>
    <w:rsid w:val="00510397"/>
    <w:rsid w:val="005111DB"/>
    <w:rsid w:val="00512D78"/>
    <w:rsid w:val="005142CD"/>
    <w:rsid w:val="005149BC"/>
    <w:rsid w:val="005152F6"/>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1A44"/>
    <w:rsid w:val="00532E08"/>
    <w:rsid w:val="005339C1"/>
    <w:rsid w:val="0053444E"/>
    <w:rsid w:val="00534AF4"/>
    <w:rsid w:val="00534F80"/>
    <w:rsid w:val="0053509B"/>
    <w:rsid w:val="00535394"/>
    <w:rsid w:val="005354FE"/>
    <w:rsid w:val="00535E1F"/>
    <w:rsid w:val="00537B9E"/>
    <w:rsid w:val="0054054F"/>
    <w:rsid w:val="00540809"/>
    <w:rsid w:val="005416B2"/>
    <w:rsid w:val="00541780"/>
    <w:rsid w:val="005418FE"/>
    <w:rsid w:val="00541D75"/>
    <w:rsid w:val="00541F16"/>
    <w:rsid w:val="00542EAA"/>
    <w:rsid w:val="00545264"/>
    <w:rsid w:val="00545879"/>
    <w:rsid w:val="00546F64"/>
    <w:rsid w:val="00550589"/>
    <w:rsid w:val="00550CAC"/>
    <w:rsid w:val="0055400F"/>
    <w:rsid w:val="00554684"/>
    <w:rsid w:val="00554789"/>
    <w:rsid w:val="005551CA"/>
    <w:rsid w:val="005554D4"/>
    <w:rsid w:val="00555BB6"/>
    <w:rsid w:val="00555C8F"/>
    <w:rsid w:val="0055670B"/>
    <w:rsid w:val="00556B40"/>
    <w:rsid w:val="005571D3"/>
    <w:rsid w:val="00557801"/>
    <w:rsid w:val="00557D31"/>
    <w:rsid w:val="00562313"/>
    <w:rsid w:val="005651FF"/>
    <w:rsid w:val="0056553C"/>
    <w:rsid w:val="00565A60"/>
    <w:rsid w:val="00566DE9"/>
    <w:rsid w:val="005707F9"/>
    <w:rsid w:val="00571DE3"/>
    <w:rsid w:val="0057201F"/>
    <w:rsid w:val="005720DA"/>
    <w:rsid w:val="005740E2"/>
    <w:rsid w:val="00574861"/>
    <w:rsid w:val="005748ED"/>
    <w:rsid w:val="005753BF"/>
    <w:rsid w:val="005759AC"/>
    <w:rsid w:val="00575B7F"/>
    <w:rsid w:val="0057637D"/>
    <w:rsid w:val="00576A05"/>
    <w:rsid w:val="00576CFE"/>
    <w:rsid w:val="00577687"/>
    <w:rsid w:val="00580825"/>
    <w:rsid w:val="005819E7"/>
    <w:rsid w:val="00582386"/>
    <w:rsid w:val="005824C0"/>
    <w:rsid w:val="005828E7"/>
    <w:rsid w:val="00582CAE"/>
    <w:rsid w:val="00584E4D"/>
    <w:rsid w:val="00586C8C"/>
    <w:rsid w:val="00587765"/>
    <w:rsid w:val="005878A7"/>
    <w:rsid w:val="00587910"/>
    <w:rsid w:val="00587C49"/>
    <w:rsid w:val="00590660"/>
    <w:rsid w:val="00590D60"/>
    <w:rsid w:val="00591A2E"/>
    <w:rsid w:val="0059214A"/>
    <w:rsid w:val="005924D1"/>
    <w:rsid w:val="00592ABA"/>
    <w:rsid w:val="0059340C"/>
    <w:rsid w:val="00594838"/>
    <w:rsid w:val="00594D4E"/>
    <w:rsid w:val="00595E38"/>
    <w:rsid w:val="005A0115"/>
    <w:rsid w:val="005A1CA4"/>
    <w:rsid w:val="005A2171"/>
    <w:rsid w:val="005A33E9"/>
    <w:rsid w:val="005A5C60"/>
    <w:rsid w:val="005A6286"/>
    <w:rsid w:val="005A63A3"/>
    <w:rsid w:val="005A6C20"/>
    <w:rsid w:val="005A6F22"/>
    <w:rsid w:val="005A71CE"/>
    <w:rsid w:val="005A72BB"/>
    <w:rsid w:val="005B0144"/>
    <w:rsid w:val="005B060C"/>
    <w:rsid w:val="005B17A3"/>
    <w:rsid w:val="005B22FE"/>
    <w:rsid w:val="005B302F"/>
    <w:rsid w:val="005B33FA"/>
    <w:rsid w:val="005B3E4D"/>
    <w:rsid w:val="005B552F"/>
    <w:rsid w:val="005B63C0"/>
    <w:rsid w:val="005B75DF"/>
    <w:rsid w:val="005C19F3"/>
    <w:rsid w:val="005C1C8F"/>
    <w:rsid w:val="005C44A1"/>
    <w:rsid w:val="005C4A42"/>
    <w:rsid w:val="005C5097"/>
    <w:rsid w:val="005C51EC"/>
    <w:rsid w:val="005C61A2"/>
    <w:rsid w:val="005C712C"/>
    <w:rsid w:val="005C7EB0"/>
    <w:rsid w:val="005C7F49"/>
    <w:rsid w:val="005D04F8"/>
    <w:rsid w:val="005D06C1"/>
    <w:rsid w:val="005D0AF5"/>
    <w:rsid w:val="005D0EB0"/>
    <w:rsid w:val="005D0EF6"/>
    <w:rsid w:val="005D0F1D"/>
    <w:rsid w:val="005D19D7"/>
    <w:rsid w:val="005D27B7"/>
    <w:rsid w:val="005D2EA7"/>
    <w:rsid w:val="005D4224"/>
    <w:rsid w:val="005D425A"/>
    <w:rsid w:val="005D499C"/>
    <w:rsid w:val="005D5571"/>
    <w:rsid w:val="005D5D58"/>
    <w:rsid w:val="005D7464"/>
    <w:rsid w:val="005D78F5"/>
    <w:rsid w:val="005E0E1D"/>
    <w:rsid w:val="005E1618"/>
    <w:rsid w:val="005E1FD2"/>
    <w:rsid w:val="005E26EB"/>
    <w:rsid w:val="005E32BE"/>
    <w:rsid w:val="005E37C1"/>
    <w:rsid w:val="005E4FB0"/>
    <w:rsid w:val="005E670C"/>
    <w:rsid w:val="005E6A75"/>
    <w:rsid w:val="005E6E31"/>
    <w:rsid w:val="005E7110"/>
    <w:rsid w:val="005E7B1C"/>
    <w:rsid w:val="005F06F9"/>
    <w:rsid w:val="005F0FB7"/>
    <w:rsid w:val="005F18CB"/>
    <w:rsid w:val="005F2E04"/>
    <w:rsid w:val="005F3BAC"/>
    <w:rsid w:val="005F4AE4"/>
    <w:rsid w:val="005F4E6B"/>
    <w:rsid w:val="005F4EBA"/>
    <w:rsid w:val="005F5D05"/>
    <w:rsid w:val="005F67D7"/>
    <w:rsid w:val="005F6A67"/>
    <w:rsid w:val="005F78C3"/>
    <w:rsid w:val="005F7BBA"/>
    <w:rsid w:val="00600593"/>
    <w:rsid w:val="0060076A"/>
    <w:rsid w:val="00601B7A"/>
    <w:rsid w:val="00601F4C"/>
    <w:rsid w:val="006022B6"/>
    <w:rsid w:val="006022E8"/>
    <w:rsid w:val="00602FCC"/>
    <w:rsid w:val="00602FDF"/>
    <w:rsid w:val="00603E34"/>
    <w:rsid w:val="0060531F"/>
    <w:rsid w:val="00605AC2"/>
    <w:rsid w:val="006061BE"/>
    <w:rsid w:val="0060670A"/>
    <w:rsid w:val="006067B4"/>
    <w:rsid w:val="006067DA"/>
    <w:rsid w:val="00611B5A"/>
    <w:rsid w:val="006121B5"/>
    <w:rsid w:val="00612DAE"/>
    <w:rsid w:val="0061314D"/>
    <w:rsid w:val="006137E5"/>
    <w:rsid w:val="00613D9C"/>
    <w:rsid w:val="006149B9"/>
    <w:rsid w:val="00614AD1"/>
    <w:rsid w:val="00615382"/>
    <w:rsid w:val="00615FB0"/>
    <w:rsid w:val="0062006C"/>
    <w:rsid w:val="0062043F"/>
    <w:rsid w:val="00620578"/>
    <w:rsid w:val="00620749"/>
    <w:rsid w:val="00621938"/>
    <w:rsid w:val="00621AB1"/>
    <w:rsid w:val="006225EE"/>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43A"/>
    <w:rsid w:val="0063484D"/>
    <w:rsid w:val="00634CC2"/>
    <w:rsid w:val="00634CF7"/>
    <w:rsid w:val="00636285"/>
    <w:rsid w:val="00636BA5"/>
    <w:rsid w:val="0063716E"/>
    <w:rsid w:val="00637214"/>
    <w:rsid w:val="00640F6C"/>
    <w:rsid w:val="00641415"/>
    <w:rsid w:val="00642694"/>
    <w:rsid w:val="00642742"/>
    <w:rsid w:val="006449AC"/>
    <w:rsid w:val="00644C64"/>
    <w:rsid w:val="0064585D"/>
    <w:rsid w:val="00645A61"/>
    <w:rsid w:val="0064646B"/>
    <w:rsid w:val="00646E40"/>
    <w:rsid w:val="00647FF0"/>
    <w:rsid w:val="00650345"/>
    <w:rsid w:val="006510A9"/>
    <w:rsid w:val="006511A0"/>
    <w:rsid w:val="00651448"/>
    <w:rsid w:val="00651635"/>
    <w:rsid w:val="00651C69"/>
    <w:rsid w:val="00652387"/>
    <w:rsid w:val="00652F95"/>
    <w:rsid w:val="006530BF"/>
    <w:rsid w:val="0065419D"/>
    <w:rsid w:val="0065766D"/>
    <w:rsid w:val="00657AC7"/>
    <w:rsid w:val="00660320"/>
    <w:rsid w:val="00660D88"/>
    <w:rsid w:val="006618BB"/>
    <w:rsid w:val="006631DC"/>
    <w:rsid w:val="0066338C"/>
    <w:rsid w:val="00663AAE"/>
    <w:rsid w:val="00664A66"/>
    <w:rsid w:val="00664D83"/>
    <w:rsid w:val="00665B01"/>
    <w:rsid w:val="00666A17"/>
    <w:rsid w:val="00666C90"/>
    <w:rsid w:val="00667B72"/>
    <w:rsid w:val="00667B7D"/>
    <w:rsid w:val="00670423"/>
    <w:rsid w:val="006717FB"/>
    <w:rsid w:val="006719D1"/>
    <w:rsid w:val="0067304B"/>
    <w:rsid w:val="006731C9"/>
    <w:rsid w:val="00674BBB"/>
    <w:rsid w:val="006756DD"/>
    <w:rsid w:val="0067570C"/>
    <w:rsid w:val="0067592E"/>
    <w:rsid w:val="006768DF"/>
    <w:rsid w:val="00676D6D"/>
    <w:rsid w:val="00677C32"/>
    <w:rsid w:val="00677C77"/>
    <w:rsid w:val="00677F77"/>
    <w:rsid w:val="00680A52"/>
    <w:rsid w:val="00680E2C"/>
    <w:rsid w:val="0068201B"/>
    <w:rsid w:val="00683750"/>
    <w:rsid w:val="006843E3"/>
    <w:rsid w:val="006856B3"/>
    <w:rsid w:val="006857FA"/>
    <w:rsid w:val="00685B63"/>
    <w:rsid w:val="0068638E"/>
    <w:rsid w:val="00686E99"/>
    <w:rsid w:val="00687594"/>
    <w:rsid w:val="0068799D"/>
    <w:rsid w:val="00687A1F"/>
    <w:rsid w:val="006905FE"/>
    <w:rsid w:val="0069072E"/>
    <w:rsid w:val="00691732"/>
    <w:rsid w:val="00691836"/>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174"/>
    <w:rsid w:val="006C44B8"/>
    <w:rsid w:val="006C4A88"/>
    <w:rsid w:val="006C6408"/>
    <w:rsid w:val="006C648C"/>
    <w:rsid w:val="006C704D"/>
    <w:rsid w:val="006D06E6"/>
    <w:rsid w:val="006D0A9B"/>
    <w:rsid w:val="006D315D"/>
    <w:rsid w:val="006D320C"/>
    <w:rsid w:val="006D331E"/>
    <w:rsid w:val="006D3424"/>
    <w:rsid w:val="006D42F9"/>
    <w:rsid w:val="006D58CF"/>
    <w:rsid w:val="006D634E"/>
    <w:rsid w:val="006D722B"/>
    <w:rsid w:val="006E146A"/>
    <w:rsid w:val="006E2195"/>
    <w:rsid w:val="006E2FFE"/>
    <w:rsid w:val="006E324F"/>
    <w:rsid w:val="006E3274"/>
    <w:rsid w:val="006E3C1F"/>
    <w:rsid w:val="006E3FA5"/>
    <w:rsid w:val="006E48DB"/>
    <w:rsid w:val="006E5C8A"/>
    <w:rsid w:val="006E7307"/>
    <w:rsid w:val="006E7780"/>
    <w:rsid w:val="006F06C2"/>
    <w:rsid w:val="006F1050"/>
    <w:rsid w:val="006F2F89"/>
    <w:rsid w:val="006F34C5"/>
    <w:rsid w:val="006F35BE"/>
    <w:rsid w:val="006F3F5D"/>
    <w:rsid w:val="006F4FC9"/>
    <w:rsid w:val="006F59B9"/>
    <w:rsid w:val="006F6247"/>
    <w:rsid w:val="006F62D9"/>
    <w:rsid w:val="006F71E6"/>
    <w:rsid w:val="006F7301"/>
    <w:rsid w:val="006F73D3"/>
    <w:rsid w:val="006F7956"/>
    <w:rsid w:val="00700ACC"/>
    <w:rsid w:val="00700D91"/>
    <w:rsid w:val="00700FDF"/>
    <w:rsid w:val="007012B0"/>
    <w:rsid w:val="00701A4D"/>
    <w:rsid w:val="00701AB8"/>
    <w:rsid w:val="00701C9B"/>
    <w:rsid w:val="00702372"/>
    <w:rsid w:val="007025D3"/>
    <w:rsid w:val="00703064"/>
    <w:rsid w:val="007031E2"/>
    <w:rsid w:val="007036F0"/>
    <w:rsid w:val="00703B36"/>
    <w:rsid w:val="00704513"/>
    <w:rsid w:val="00704C55"/>
    <w:rsid w:val="007062B1"/>
    <w:rsid w:val="00707002"/>
    <w:rsid w:val="007072F0"/>
    <w:rsid w:val="00710DFB"/>
    <w:rsid w:val="00711123"/>
    <w:rsid w:val="007116B9"/>
    <w:rsid w:val="0071235E"/>
    <w:rsid w:val="007124D0"/>
    <w:rsid w:val="00712979"/>
    <w:rsid w:val="00712AE8"/>
    <w:rsid w:val="00712C84"/>
    <w:rsid w:val="00713CD6"/>
    <w:rsid w:val="00714160"/>
    <w:rsid w:val="00714249"/>
    <w:rsid w:val="0071481F"/>
    <w:rsid w:val="00714839"/>
    <w:rsid w:val="007149D0"/>
    <w:rsid w:val="00715AA4"/>
    <w:rsid w:val="00716C41"/>
    <w:rsid w:val="00717CD4"/>
    <w:rsid w:val="00717E6A"/>
    <w:rsid w:val="00720D05"/>
    <w:rsid w:val="00720EA7"/>
    <w:rsid w:val="00721C05"/>
    <w:rsid w:val="0072230F"/>
    <w:rsid w:val="00723018"/>
    <w:rsid w:val="00723F9B"/>
    <w:rsid w:val="00724D73"/>
    <w:rsid w:val="0072502F"/>
    <w:rsid w:val="0072641E"/>
    <w:rsid w:val="00730EE5"/>
    <w:rsid w:val="00731414"/>
    <w:rsid w:val="00732BFC"/>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0A0"/>
    <w:rsid w:val="00744FF7"/>
    <w:rsid w:val="007450E6"/>
    <w:rsid w:val="00745558"/>
    <w:rsid w:val="00746CA5"/>
    <w:rsid w:val="00747176"/>
    <w:rsid w:val="00747CFA"/>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1C0"/>
    <w:rsid w:val="007642A6"/>
    <w:rsid w:val="00764D88"/>
    <w:rsid w:val="0076525C"/>
    <w:rsid w:val="00765A79"/>
    <w:rsid w:val="00765EF3"/>
    <w:rsid w:val="00766956"/>
    <w:rsid w:val="00766DCA"/>
    <w:rsid w:val="00767841"/>
    <w:rsid w:val="00767E3B"/>
    <w:rsid w:val="007704D3"/>
    <w:rsid w:val="00772A68"/>
    <w:rsid w:val="0077519C"/>
    <w:rsid w:val="00776BAA"/>
    <w:rsid w:val="00776D07"/>
    <w:rsid w:val="007770E6"/>
    <w:rsid w:val="007801FE"/>
    <w:rsid w:val="007802ED"/>
    <w:rsid w:val="0078198E"/>
    <w:rsid w:val="00781CC3"/>
    <w:rsid w:val="00781ED5"/>
    <w:rsid w:val="007821D3"/>
    <w:rsid w:val="00782A07"/>
    <w:rsid w:val="007834C4"/>
    <w:rsid w:val="00783D98"/>
    <w:rsid w:val="00784D84"/>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7C5"/>
    <w:rsid w:val="00795B5D"/>
    <w:rsid w:val="007966D2"/>
    <w:rsid w:val="0079679A"/>
    <w:rsid w:val="0079752C"/>
    <w:rsid w:val="007A0E6D"/>
    <w:rsid w:val="007A13CF"/>
    <w:rsid w:val="007A1735"/>
    <w:rsid w:val="007A2762"/>
    <w:rsid w:val="007A4B50"/>
    <w:rsid w:val="007A4DC9"/>
    <w:rsid w:val="007A5956"/>
    <w:rsid w:val="007A771D"/>
    <w:rsid w:val="007A7B38"/>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6DB6"/>
    <w:rsid w:val="007B7CE1"/>
    <w:rsid w:val="007C0EDB"/>
    <w:rsid w:val="007C1208"/>
    <w:rsid w:val="007C170C"/>
    <w:rsid w:val="007C2163"/>
    <w:rsid w:val="007C23B5"/>
    <w:rsid w:val="007C37A8"/>
    <w:rsid w:val="007C4D9F"/>
    <w:rsid w:val="007C67D4"/>
    <w:rsid w:val="007C6880"/>
    <w:rsid w:val="007C7E2D"/>
    <w:rsid w:val="007D0605"/>
    <w:rsid w:val="007D0B8D"/>
    <w:rsid w:val="007D0BB6"/>
    <w:rsid w:val="007D10F6"/>
    <w:rsid w:val="007D14A4"/>
    <w:rsid w:val="007D2C5F"/>
    <w:rsid w:val="007D5156"/>
    <w:rsid w:val="007D574F"/>
    <w:rsid w:val="007D662D"/>
    <w:rsid w:val="007D6DF0"/>
    <w:rsid w:val="007D6E9F"/>
    <w:rsid w:val="007D6F4D"/>
    <w:rsid w:val="007D72FA"/>
    <w:rsid w:val="007D7900"/>
    <w:rsid w:val="007D7B96"/>
    <w:rsid w:val="007E0792"/>
    <w:rsid w:val="007E14F0"/>
    <w:rsid w:val="007E1C5E"/>
    <w:rsid w:val="007E2425"/>
    <w:rsid w:val="007E30E5"/>
    <w:rsid w:val="007E7080"/>
    <w:rsid w:val="007E718A"/>
    <w:rsid w:val="007E76CE"/>
    <w:rsid w:val="007F0622"/>
    <w:rsid w:val="007F1D19"/>
    <w:rsid w:val="007F26AC"/>
    <w:rsid w:val="007F2C2A"/>
    <w:rsid w:val="007F2D84"/>
    <w:rsid w:val="007F48BD"/>
    <w:rsid w:val="007F5078"/>
    <w:rsid w:val="007F5244"/>
    <w:rsid w:val="007F62E8"/>
    <w:rsid w:val="007F640F"/>
    <w:rsid w:val="007F6A9C"/>
    <w:rsid w:val="007F74D0"/>
    <w:rsid w:val="008006EA"/>
    <w:rsid w:val="008009A3"/>
    <w:rsid w:val="00803300"/>
    <w:rsid w:val="00803462"/>
    <w:rsid w:val="00803881"/>
    <w:rsid w:val="00803E13"/>
    <w:rsid w:val="008042AB"/>
    <w:rsid w:val="00804F76"/>
    <w:rsid w:val="00805C92"/>
    <w:rsid w:val="0080607A"/>
    <w:rsid w:val="00806150"/>
    <w:rsid w:val="00806E3F"/>
    <w:rsid w:val="008078FE"/>
    <w:rsid w:val="00807DCD"/>
    <w:rsid w:val="0081022C"/>
    <w:rsid w:val="008105BB"/>
    <w:rsid w:val="00812ECF"/>
    <w:rsid w:val="00815B95"/>
    <w:rsid w:val="00816AB2"/>
    <w:rsid w:val="00816CAB"/>
    <w:rsid w:val="00816EF5"/>
    <w:rsid w:val="008178CC"/>
    <w:rsid w:val="00817A82"/>
    <w:rsid w:val="00820105"/>
    <w:rsid w:val="00821BA0"/>
    <w:rsid w:val="00821E60"/>
    <w:rsid w:val="00822AAE"/>
    <w:rsid w:val="00823EB9"/>
    <w:rsid w:val="008244B1"/>
    <w:rsid w:val="00824AC9"/>
    <w:rsid w:val="00824D84"/>
    <w:rsid w:val="00824D9D"/>
    <w:rsid w:val="00825A12"/>
    <w:rsid w:val="00825EF4"/>
    <w:rsid w:val="00826EB2"/>
    <w:rsid w:val="00827C29"/>
    <w:rsid w:val="008307AA"/>
    <w:rsid w:val="008308E1"/>
    <w:rsid w:val="00831330"/>
    <w:rsid w:val="008315F9"/>
    <w:rsid w:val="00831DDE"/>
    <w:rsid w:val="00832644"/>
    <w:rsid w:val="00834398"/>
    <w:rsid w:val="0083449C"/>
    <w:rsid w:val="00834E97"/>
    <w:rsid w:val="00834EAD"/>
    <w:rsid w:val="00836CAC"/>
    <w:rsid w:val="00840D74"/>
    <w:rsid w:val="00840E1A"/>
    <w:rsid w:val="00840F86"/>
    <w:rsid w:val="0084199E"/>
    <w:rsid w:val="008421C3"/>
    <w:rsid w:val="00842321"/>
    <w:rsid w:val="00843CA0"/>
    <w:rsid w:val="008443B8"/>
    <w:rsid w:val="008456B9"/>
    <w:rsid w:val="00846703"/>
    <w:rsid w:val="00847860"/>
    <w:rsid w:val="00850F66"/>
    <w:rsid w:val="00852793"/>
    <w:rsid w:val="00852A54"/>
    <w:rsid w:val="00852E19"/>
    <w:rsid w:val="00853109"/>
    <w:rsid w:val="00854B49"/>
    <w:rsid w:val="00854B60"/>
    <w:rsid w:val="00855914"/>
    <w:rsid w:val="00855FA3"/>
    <w:rsid w:val="00856893"/>
    <w:rsid w:val="008574A8"/>
    <w:rsid w:val="008600E5"/>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4AD"/>
    <w:rsid w:val="008709D5"/>
    <w:rsid w:val="00871ED0"/>
    <w:rsid w:val="008722D7"/>
    <w:rsid w:val="00874A94"/>
    <w:rsid w:val="00876885"/>
    <w:rsid w:val="00880981"/>
    <w:rsid w:val="008816CA"/>
    <w:rsid w:val="0088221C"/>
    <w:rsid w:val="00882E6C"/>
    <w:rsid w:val="0088428C"/>
    <w:rsid w:val="008846E1"/>
    <w:rsid w:val="00884E4B"/>
    <w:rsid w:val="008851BF"/>
    <w:rsid w:val="008852C0"/>
    <w:rsid w:val="0088655B"/>
    <w:rsid w:val="0088661B"/>
    <w:rsid w:val="00886CF7"/>
    <w:rsid w:val="00887978"/>
    <w:rsid w:val="00890181"/>
    <w:rsid w:val="0089064B"/>
    <w:rsid w:val="00890DE0"/>
    <w:rsid w:val="00891230"/>
    <w:rsid w:val="00891D14"/>
    <w:rsid w:val="0089236C"/>
    <w:rsid w:val="00892A20"/>
    <w:rsid w:val="00893884"/>
    <w:rsid w:val="00894C13"/>
    <w:rsid w:val="00894C5A"/>
    <w:rsid w:val="00896073"/>
    <w:rsid w:val="00896632"/>
    <w:rsid w:val="00896D1A"/>
    <w:rsid w:val="00897BE0"/>
    <w:rsid w:val="008A0E6A"/>
    <w:rsid w:val="008A1838"/>
    <w:rsid w:val="008A235D"/>
    <w:rsid w:val="008A26CC"/>
    <w:rsid w:val="008A30E1"/>
    <w:rsid w:val="008A3DF0"/>
    <w:rsid w:val="008A4100"/>
    <w:rsid w:val="008A4554"/>
    <w:rsid w:val="008A69BD"/>
    <w:rsid w:val="008A6D10"/>
    <w:rsid w:val="008A7DAD"/>
    <w:rsid w:val="008B12AD"/>
    <w:rsid w:val="008B2461"/>
    <w:rsid w:val="008B4567"/>
    <w:rsid w:val="008B5044"/>
    <w:rsid w:val="008B6127"/>
    <w:rsid w:val="008B61C6"/>
    <w:rsid w:val="008B6815"/>
    <w:rsid w:val="008B7199"/>
    <w:rsid w:val="008B72E3"/>
    <w:rsid w:val="008C0539"/>
    <w:rsid w:val="008C2DFF"/>
    <w:rsid w:val="008C2FAB"/>
    <w:rsid w:val="008C33C5"/>
    <w:rsid w:val="008C3600"/>
    <w:rsid w:val="008C40A7"/>
    <w:rsid w:val="008C4130"/>
    <w:rsid w:val="008C4164"/>
    <w:rsid w:val="008C43DF"/>
    <w:rsid w:val="008C4814"/>
    <w:rsid w:val="008C5CD2"/>
    <w:rsid w:val="008C6143"/>
    <w:rsid w:val="008C6151"/>
    <w:rsid w:val="008C61D4"/>
    <w:rsid w:val="008C6C5C"/>
    <w:rsid w:val="008D0276"/>
    <w:rsid w:val="008D209A"/>
    <w:rsid w:val="008D2337"/>
    <w:rsid w:val="008D2D0C"/>
    <w:rsid w:val="008D37C1"/>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083"/>
    <w:rsid w:val="008E6546"/>
    <w:rsid w:val="008E65CA"/>
    <w:rsid w:val="008E676F"/>
    <w:rsid w:val="008F17DE"/>
    <w:rsid w:val="008F1B6F"/>
    <w:rsid w:val="008F2532"/>
    <w:rsid w:val="008F2F77"/>
    <w:rsid w:val="008F3E20"/>
    <w:rsid w:val="008F3F7F"/>
    <w:rsid w:val="008F4544"/>
    <w:rsid w:val="008F4B50"/>
    <w:rsid w:val="008F5EFC"/>
    <w:rsid w:val="008F6C45"/>
    <w:rsid w:val="008F6F92"/>
    <w:rsid w:val="00900BE1"/>
    <w:rsid w:val="00900D64"/>
    <w:rsid w:val="0090212E"/>
    <w:rsid w:val="00902B1C"/>
    <w:rsid w:val="009053F6"/>
    <w:rsid w:val="009055F0"/>
    <w:rsid w:val="009056A5"/>
    <w:rsid w:val="00906463"/>
    <w:rsid w:val="009101E9"/>
    <w:rsid w:val="00910237"/>
    <w:rsid w:val="0091100B"/>
    <w:rsid w:val="00911166"/>
    <w:rsid w:val="00911497"/>
    <w:rsid w:val="00911BFA"/>
    <w:rsid w:val="00912512"/>
    <w:rsid w:val="009125A2"/>
    <w:rsid w:val="009127E4"/>
    <w:rsid w:val="009128F1"/>
    <w:rsid w:val="00912A3E"/>
    <w:rsid w:val="00913D25"/>
    <w:rsid w:val="00914CD1"/>
    <w:rsid w:val="009157E3"/>
    <w:rsid w:val="0091593F"/>
    <w:rsid w:val="00916175"/>
    <w:rsid w:val="0091640F"/>
    <w:rsid w:val="0091667E"/>
    <w:rsid w:val="0091732C"/>
    <w:rsid w:val="00917A7D"/>
    <w:rsid w:val="00920726"/>
    <w:rsid w:val="00920CFD"/>
    <w:rsid w:val="00921B69"/>
    <w:rsid w:val="00922D32"/>
    <w:rsid w:val="009234E9"/>
    <w:rsid w:val="009234FB"/>
    <w:rsid w:val="00923892"/>
    <w:rsid w:val="0092551C"/>
    <w:rsid w:val="00925CC9"/>
    <w:rsid w:val="00925E0A"/>
    <w:rsid w:val="009261BB"/>
    <w:rsid w:val="00926B89"/>
    <w:rsid w:val="00926BCF"/>
    <w:rsid w:val="00927232"/>
    <w:rsid w:val="009300D5"/>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179"/>
    <w:rsid w:val="00946230"/>
    <w:rsid w:val="00946C65"/>
    <w:rsid w:val="009479A7"/>
    <w:rsid w:val="00950746"/>
    <w:rsid w:val="00950AA8"/>
    <w:rsid w:val="00950D7B"/>
    <w:rsid w:val="009524F8"/>
    <w:rsid w:val="00952C9F"/>
    <w:rsid w:val="00955286"/>
    <w:rsid w:val="00955CDC"/>
    <w:rsid w:val="00956C15"/>
    <w:rsid w:val="0095719D"/>
    <w:rsid w:val="00957601"/>
    <w:rsid w:val="00957DD7"/>
    <w:rsid w:val="00960BC9"/>
    <w:rsid w:val="00960D7B"/>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3EB1"/>
    <w:rsid w:val="00974DFA"/>
    <w:rsid w:val="00975B85"/>
    <w:rsid w:val="00975F1A"/>
    <w:rsid w:val="00976670"/>
    <w:rsid w:val="009773E4"/>
    <w:rsid w:val="00977526"/>
    <w:rsid w:val="00980657"/>
    <w:rsid w:val="009808C4"/>
    <w:rsid w:val="00980CCA"/>
    <w:rsid w:val="00980EC2"/>
    <w:rsid w:val="00982712"/>
    <w:rsid w:val="00983175"/>
    <w:rsid w:val="00984798"/>
    <w:rsid w:val="00986F93"/>
    <w:rsid w:val="009873B1"/>
    <w:rsid w:val="00987606"/>
    <w:rsid w:val="0099021F"/>
    <w:rsid w:val="009902E7"/>
    <w:rsid w:val="00990A01"/>
    <w:rsid w:val="00990A39"/>
    <w:rsid w:val="00990B71"/>
    <w:rsid w:val="00990CD4"/>
    <w:rsid w:val="00990DF2"/>
    <w:rsid w:val="0099201E"/>
    <w:rsid w:val="00993B8B"/>
    <w:rsid w:val="00993C49"/>
    <w:rsid w:val="009956FB"/>
    <w:rsid w:val="0099675C"/>
    <w:rsid w:val="00996B3E"/>
    <w:rsid w:val="0099737A"/>
    <w:rsid w:val="0099768D"/>
    <w:rsid w:val="00997F01"/>
    <w:rsid w:val="009A024D"/>
    <w:rsid w:val="009A093D"/>
    <w:rsid w:val="009A0EE0"/>
    <w:rsid w:val="009A1143"/>
    <w:rsid w:val="009A1A8C"/>
    <w:rsid w:val="009A45E2"/>
    <w:rsid w:val="009A54DB"/>
    <w:rsid w:val="009A6953"/>
    <w:rsid w:val="009A6962"/>
    <w:rsid w:val="009A6D53"/>
    <w:rsid w:val="009A7595"/>
    <w:rsid w:val="009A7BC7"/>
    <w:rsid w:val="009B0C07"/>
    <w:rsid w:val="009B0D6D"/>
    <w:rsid w:val="009B16A5"/>
    <w:rsid w:val="009B26A8"/>
    <w:rsid w:val="009B27DB"/>
    <w:rsid w:val="009B29FD"/>
    <w:rsid w:val="009B32A3"/>
    <w:rsid w:val="009B4792"/>
    <w:rsid w:val="009B60F2"/>
    <w:rsid w:val="009B6E23"/>
    <w:rsid w:val="009B7AE4"/>
    <w:rsid w:val="009C053F"/>
    <w:rsid w:val="009C0B16"/>
    <w:rsid w:val="009C0F67"/>
    <w:rsid w:val="009C29D5"/>
    <w:rsid w:val="009C2E2B"/>
    <w:rsid w:val="009C3CD8"/>
    <w:rsid w:val="009C4373"/>
    <w:rsid w:val="009C55FD"/>
    <w:rsid w:val="009C56EB"/>
    <w:rsid w:val="009C65FE"/>
    <w:rsid w:val="009C7C76"/>
    <w:rsid w:val="009D0A2F"/>
    <w:rsid w:val="009D132A"/>
    <w:rsid w:val="009D13E9"/>
    <w:rsid w:val="009D14F8"/>
    <w:rsid w:val="009D2FB5"/>
    <w:rsid w:val="009D3535"/>
    <w:rsid w:val="009D4AF8"/>
    <w:rsid w:val="009D5773"/>
    <w:rsid w:val="009D57DB"/>
    <w:rsid w:val="009D621C"/>
    <w:rsid w:val="009D6452"/>
    <w:rsid w:val="009D6BAF"/>
    <w:rsid w:val="009E0159"/>
    <w:rsid w:val="009E058A"/>
    <w:rsid w:val="009E103E"/>
    <w:rsid w:val="009E1552"/>
    <w:rsid w:val="009E2A87"/>
    <w:rsid w:val="009E2DD0"/>
    <w:rsid w:val="009E3033"/>
    <w:rsid w:val="009E3306"/>
    <w:rsid w:val="009E33C9"/>
    <w:rsid w:val="009E3509"/>
    <w:rsid w:val="009E3EAD"/>
    <w:rsid w:val="009E44B4"/>
    <w:rsid w:val="009E44C9"/>
    <w:rsid w:val="009E4EA6"/>
    <w:rsid w:val="009E58A8"/>
    <w:rsid w:val="009E5D12"/>
    <w:rsid w:val="009E7E9F"/>
    <w:rsid w:val="009F0CF2"/>
    <w:rsid w:val="009F0EBD"/>
    <w:rsid w:val="009F1C92"/>
    <w:rsid w:val="009F23D1"/>
    <w:rsid w:val="009F24A9"/>
    <w:rsid w:val="009F3362"/>
    <w:rsid w:val="009F3736"/>
    <w:rsid w:val="009F37B8"/>
    <w:rsid w:val="009F45A8"/>
    <w:rsid w:val="009F516B"/>
    <w:rsid w:val="009F522D"/>
    <w:rsid w:val="009F59CC"/>
    <w:rsid w:val="009F5A7E"/>
    <w:rsid w:val="009F67DE"/>
    <w:rsid w:val="00A0008D"/>
    <w:rsid w:val="00A00403"/>
    <w:rsid w:val="00A01A9D"/>
    <w:rsid w:val="00A032C1"/>
    <w:rsid w:val="00A03F99"/>
    <w:rsid w:val="00A04C5B"/>
    <w:rsid w:val="00A054B5"/>
    <w:rsid w:val="00A060FC"/>
    <w:rsid w:val="00A061F4"/>
    <w:rsid w:val="00A102DB"/>
    <w:rsid w:val="00A10425"/>
    <w:rsid w:val="00A10E94"/>
    <w:rsid w:val="00A12104"/>
    <w:rsid w:val="00A121AC"/>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25C"/>
    <w:rsid w:val="00A26831"/>
    <w:rsid w:val="00A27EC4"/>
    <w:rsid w:val="00A30B6F"/>
    <w:rsid w:val="00A30D1B"/>
    <w:rsid w:val="00A3144C"/>
    <w:rsid w:val="00A31B5B"/>
    <w:rsid w:val="00A31D7A"/>
    <w:rsid w:val="00A31E3B"/>
    <w:rsid w:val="00A3357B"/>
    <w:rsid w:val="00A33EBF"/>
    <w:rsid w:val="00A34A63"/>
    <w:rsid w:val="00A3549B"/>
    <w:rsid w:val="00A3691C"/>
    <w:rsid w:val="00A37983"/>
    <w:rsid w:val="00A403E6"/>
    <w:rsid w:val="00A406E6"/>
    <w:rsid w:val="00A40FE0"/>
    <w:rsid w:val="00A40FFF"/>
    <w:rsid w:val="00A41398"/>
    <w:rsid w:val="00A41928"/>
    <w:rsid w:val="00A41F4B"/>
    <w:rsid w:val="00A42399"/>
    <w:rsid w:val="00A423CA"/>
    <w:rsid w:val="00A428A3"/>
    <w:rsid w:val="00A42DA9"/>
    <w:rsid w:val="00A43EC3"/>
    <w:rsid w:val="00A44EB2"/>
    <w:rsid w:val="00A461E8"/>
    <w:rsid w:val="00A4658D"/>
    <w:rsid w:val="00A46648"/>
    <w:rsid w:val="00A46F13"/>
    <w:rsid w:val="00A47145"/>
    <w:rsid w:val="00A47214"/>
    <w:rsid w:val="00A47859"/>
    <w:rsid w:val="00A47B33"/>
    <w:rsid w:val="00A51390"/>
    <w:rsid w:val="00A51B48"/>
    <w:rsid w:val="00A51E49"/>
    <w:rsid w:val="00A523B0"/>
    <w:rsid w:val="00A524FF"/>
    <w:rsid w:val="00A53965"/>
    <w:rsid w:val="00A54C7B"/>
    <w:rsid w:val="00A5534D"/>
    <w:rsid w:val="00A571D4"/>
    <w:rsid w:val="00A57D7A"/>
    <w:rsid w:val="00A60172"/>
    <w:rsid w:val="00A61939"/>
    <w:rsid w:val="00A62A84"/>
    <w:rsid w:val="00A6328C"/>
    <w:rsid w:val="00A6382A"/>
    <w:rsid w:val="00A66BF9"/>
    <w:rsid w:val="00A67083"/>
    <w:rsid w:val="00A675F9"/>
    <w:rsid w:val="00A70C39"/>
    <w:rsid w:val="00A70E01"/>
    <w:rsid w:val="00A737AB"/>
    <w:rsid w:val="00A75880"/>
    <w:rsid w:val="00A75CE3"/>
    <w:rsid w:val="00A770F1"/>
    <w:rsid w:val="00A81342"/>
    <w:rsid w:val="00A81874"/>
    <w:rsid w:val="00A81EE0"/>
    <w:rsid w:val="00A8263F"/>
    <w:rsid w:val="00A83D78"/>
    <w:rsid w:val="00A8551D"/>
    <w:rsid w:val="00A85BE0"/>
    <w:rsid w:val="00A85D0C"/>
    <w:rsid w:val="00A87262"/>
    <w:rsid w:val="00A876C0"/>
    <w:rsid w:val="00A87D49"/>
    <w:rsid w:val="00A87EEE"/>
    <w:rsid w:val="00A911EC"/>
    <w:rsid w:val="00A921C3"/>
    <w:rsid w:val="00A929AF"/>
    <w:rsid w:val="00A93914"/>
    <w:rsid w:val="00A93D25"/>
    <w:rsid w:val="00A95506"/>
    <w:rsid w:val="00A95DC7"/>
    <w:rsid w:val="00A960CE"/>
    <w:rsid w:val="00A9674C"/>
    <w:rsid w:val="00A96839"/>
    <w:rsid w:val="00A9745B"/>
    <w:rsid w:val="00AA1CD5"/>
    <w:rsid w:val="00AA32F9"/>
    <w:rsid w:val="00AA3576"/>
    <w:rsid w:val="00AA4DF3"/>
    <w:rsid w:val="00AA52F5"/>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8E0"/>
    <w:rsid w:val="00AC3C38"/>
    <w:rsid w:val="00AC4D86"/>
    <w:rsid w:val="00AC56BC"/>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ADD"/>
    <w:rsid w:val="00AE4B1F"/>
    <w:rsid w:val="00AE66C1"/>
    <w:rsid w:val="00AE6FD1"/>
    <w:rsid w:val="00AE7055"/>
    <w:rsid w:val="00AE77D7"/>
    <w:rsid w:val="00AE7E76"/>
    <w:rsid w:val="00AF074A"/>
    <w:rsid w:val="00AF0751"/>
    <w:rsid w:val="00AF164B"/>
    <w:rsid w:val="00AF27FD"/>
    <w:rsid w:val="00AF2841"/>
    <w:rsid w:val="00AF2A2E"/>
    <w:rsid w:val="00AF31CE"/>
    <w:rsid w:val="00AF322E"/>
    <w:rsid w:val="00AF3E17"/>
    <w:rsid w:val="00AF48F6"/>
    <w:rsid w:val="00AF5B1F"/>
    <w:rsid w:val="00AF5B65"/>
    <w:rsid w:val="00AF6110"/>
    <w:rsid w:val="00AF67C7"/>
    <w:rsid w:val="00AF6B30"/>
    <w:rsid w:val="00AF6FA3"/>
    <w:rsid w:val="00AF7E5C"/>
    <w:rsid w:val="00B0031F"/>
    <w:rsid w:val="00B00988"/>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D4D"/>
    <w:rsid w:val="00B17E71"/>
    <w:rsid w:val="00B20F75"/>
    <w:rsid w:val="00B21680"/>
    <w:rsid w:val="00B21D59"/>
    <w:rsid w:val="00B225EA"/>
    <w:rsid w:val="00B22F43"/>
    <w:rsid w:val="00B231F5"/>
    <w:rsid w:val="00B23888"/>
    <w:rsid w:val="00B24047"/>
    <w:rsid w:val="00B24660"/>
    <w:rsid w:val="00B25963"/>
    <w:rsid w:val="00B26056"/>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1CE4"/>
    <w:rsid w:val="00B422E9"/>
    <w:rsid w:val="00B42720"/>
    <w:rsid w:val="00B42CEA"/>
    <w:rsid w:val="00B43B69"/>
    <w:rsid w:val="00B46703"/>
    <w:rsid w:val="00B46A71"/>
    <w:rsid w:val="00B5077D"/>
    <w:rsid w:val="00B507A3"/>
    <w:rsid w:val="00B50988"/>
    <w:rsid w:val="00B51018"/>
    <w:rsid w:val="00B51FF6"/>
    <w:rsid w:val="00B5279F"/>
    <w:rsid w:val="00B5313A"/>
    <w:rsid w:val="00B550A8"/>
    <w:rsid w:val="00B565A0"/>
    <w:rsid w:val="00B56C49"/>
    <w:rsid w:val="00B57B1D"/>
    <w:rsid w:val="00B615AA"/>
    <w:rsid w:val="00B63541"/>
    <w:rsid w:val="00B640CE"/>
    <w:rsid w:val="00B64380"/>
    <w:rsid w:val="00B6706B"/>
    <w:rsid w:val="00B673EB"/>
    <w:rsid w:val="00B6758B"/>
    <w:rsid w:val="00B676C4"/>
    <w:rsid w:val="00B67764"/>
    <w:rsid w:val="00B70044"/>
    <w:rsid w:val="00B70076"/>
    <w:rsid w:val="00B70CA8"/>
    <w:rsid w:val="00B71272"/>
    <w:rsid w:val="00B71778"/>
    <w:rsid w:val="00B728D4"/>
    <w:rsid w:val="00B730E0"/>
    <w:rsid w:val="00B73B98"/>
    <w:rsid w:val="00B73F4A"/>
    <w:rsid w:val="00B742FF"/>
    <w:rsid w:val="00B74837"/>
    <w:rsid w:val="00B75A20"/>
    <w:rsid w:val="00B7732D"/>
    <w:rsid w:val="00B77523"/>
    <w:rsid w:val="00B77981"/>
    <w:rsid w:val="00B81B90"/>
    <w:rsid w:val="00B821C2"/>
    <w:rsid w:val="00B82E3C"/>
    <w:rsid w:val="00B836BA"/>
    <w:rsid w:val="00B83DF2"/>
    <w:rsid w:val="00B83E35"/>
    <w:rsid w:val="00B84DDD"/>
    <w:rsid w:val="00B8697E"/>
    <w:rsid w:val="00B86A24"/>
    <w:rsid w:val="00B86BA9"/>
    <w:rsid w:val="00B8784D"/>
    <w:rsid w:val="00B87905"/>
    <w:rsid w:val="00B87974"/>
    <w:rsid w:val="00B9197B"/>
    <w:rsid w:val="00B92882"/>
    <w:rsid w:val="00B94B6B"/>
    <w:rsid w:val="00B95C2C"/>
    <w:rsid w:val="00B97248"/>
    <w:rsid w:val="00B9792E"/>
    <w:rsid w:val="00B97EDB"/>
    <w:rsid w:val="00B97FA5"/>
    <w:rsid w:val="00BA05BD"/>
    <w:rsid w:val="00BA1160"/>
    <w:rsid w:val="00BA165D"/>
    <w:rsid w:val="00BA1BCA"/>
    <w:rsid w:val="00BA2FD2"/>
    <w:rsid w:val="00BA4840"/>
    <w:rsid w:val="00BA514F"/>
    <w:rsid w:val="00BA5716"/>
    <w:rsid w:val="00BA6A78"/>
    <w:rsid w:val="00BB06D2"/>
    <w:rsid w:val="00BB07AA"/>
    <w:rsid w:val="00BB0ED3"/>
    <w:rsid w:val="00BB1718"/>
    <w:rsid w:val="00BB1A3F"/>
    <w:rsid w:val="00BB1F1C"/>
    <w:rsid w:val="00BB23E5"/>
    <w:rsid w:val="00BB2516"/>
    <w:rsid w:val="00BB28AD"/>
    <w:rsid w:val="00BB2926"/>
    <w:rsid w:val="00BB3821"/>
    <w:rsid w:val="00BB3F26"/>
    <w:rsid w:val="00BB5088"/>
    <w:rsid w:val="00BB676D"/>
    <w:rsid w:val="00BB7505"/>
    <w:rsid w:val="00BB7FD5"/>
    <w:rsid w:val="00BC01D8"/>
    <w:rsid w:val="00BC1296"/>
    <w:rsid w:val="00BC2646"/>
    <w:rsid w:val="00BC2F60"/>
    <w:rsid w:val="00BC3110"/>
    <w:rsid w:val="00BC3EAB"/>
    <w:rsid w:val="00BC51AA"/>
    <w:rsid w:val="00BC553F"/>
    <w:rsid w:val="00BC61E4"/>
    <w:rsid w:val="00BC66B2"/>
    <w:rsid w:val="00BC79E7"/>
    <w:rsid w:val="00BC79E8"/>
    <w:rsid w:val="00BC7BBA"/>
    <w:rsid w:val="00BD0148"/>
    <w:rsid w:val="00BD0329"/>
    <w:rsid w:val="00BD1BEC"/>
    <w:rsid w:val="00BD1F73"/>
    <w:rsid w:val="00BD24AC"/>
    <w:rsid w:val="00BD331E"/>
    <w:rsid w:val="00BD3836"/>
    <w:rsid w:val="00BD39C7"/>
    <w:rsid w:val="00BD3C84"/>
    <w:rsid w:val="00BD537E"/>
    <w:rsid w:val="00BD5BC8"/>
    <w:rsid w:val="00BD674B"/>
    <w:rsid w:val="00BD6DFB"/>
    <w:rsid w:val="00BE0677"/>
    <w:rsid w:val="00BE0A6A"/>
    <w:rsid w:val="00BE0AD5"/>
    <w:rsid w:val="00BE0B69"/>
    <w:rsid w:val="00BE0BDA"/>
    <w:rsid w:val="00BE1EAD"/>
    <w:rsid w:val="00BE35AA"/>
    <w:rsid w:val="00BE36DE"/>
    <w:rsid w:val="00BE3A29"/>
    <w:rsid w:val="00BE3EE3"/>
    <w:rsid w:val="00BE4C08"/>
    <w:rsid w:val="00BE4EEB"/>
    <w:rsid w:val="00BE4F8E"/>
    <w:rsid w:val="00BE4FD5"/>
    <w:rsid w:val="00BE5DF7"/>
    <w:rsid w:val="00BE6168"/>
    <w:rsid w:val="00BE71B4"/>
    <w:rsid w:val="00BF0466"/>
    <w:rsid w:val="00BF2433"/>
    <w:rsid w:val="00BF280C"/>
    <w:rsid w:val="00BF37D7"/>
    <w:rsid w:val="00BF54C5"/>
    <w:rsid w:val="00BF558B"/>
    <w:rsid w:val="00BF596E"/>
    <w:rsid w:val="00BF5EDB"/>
    <w:rsid w:val="00BF6075"/>
    <w:rsid w:val="00BF657B"/>
    <w:rsid w:val="00BF6A43"/>
    <w:rsid w:val="00BF6F9D"/>
    <w:rsid w:val="00BF72D5"/>
    <w:rsid w:val="00BF7D35"/>
    <w:rsid w:val="00BF7D3B"/>
    <w:rsid w:val="00BF7D3E"/>
    <w:rsid w:val="00C00901"/>
    <w:rsid w:val="00C00F0B"/>
    <w:rsid w:val="00C01092"/>
    <w:rsid w:val="00C02612"/>
    <w:rsid w:val="00C0583D"/>
    <w:rsid w:val="00C05A74"/>
    <w:rsid w:val="00C06713"/>
    <w:rsid w:val="00C07D3F"/>
    <w:rsid w:val="00C07D8E"/>
    <w:rsid w:val="00C1133A"/>
    <w:rsid w:val="00C11CB3"/>
    <w:rsid w:val="00C12184"/>
    <w:rsid w:val="00C1270C"/>
    <w:rsid w:val="00C1374E"/>
    <w:rsid w:val="00C137CF"/>
    <w:rsid w:val="00C144B5"/>
    <w:rsid w:val="00C15109"/>
    <w:rsid w:val="00C151A4"/>
    <w:rsid w:val="00C1607A"/>
    <w:rsid w:val="00C16D39"/>
    <w:rsid w:val="00C16DDC"/>
    <w:rsid w:val="00C173B4"/>
    <w:rsid w:val="00C1789B"/>
    <w:rsid w:val="00C20C87"/>
    <w:rsid w:val="00C21916"/>
    <w:rsid w:val="00C21DBF"/>
    <w:rsid w:val="00C22087"/>
    <w:rsid w:val="00C2231F"/>
    <w:rsid w:val="00C223EC"/>
    <w:rsid w:val="00C22C76"/>
    <w:rsid w:val="00C236A1"/>
    <w:rsid w:val="00C23F74"/>
    <w:rsid w:val="00C24910"/>
    <w:rsid w:val="00C24B68"/>
    <w:rsid w:val="00C25D1F"/>
    <w:rsid w:val="00C25D92"/>
    <w:rsid w:val="00C26FF3"/>
    <w:rsid w:val="00C27274"/>
    <w:rsid w:val="00C27C9E"/>
    <w:rsid w:val="00C30932"/>
    <w:rsid w:val="00C30EFA"/>
    <w:rsid w:val="00C31917"/>
    <w:rsid w:val="00C31FA2"/>
    <w:rsid w:val="00C3246B"/>
    <w:rsid w:val="00C33480"/>
    <w:rsid w:val="00C33997"/>
    <w:rsid w:val="00C33F20"/>
    <w:rsid w:val="00C33F9A"/>
    <w:rsid w:val="00C34531"/>
    <w:rsid w:val="00C3501E"/>
    <w:rsid w:val="00C35E72"/>
    <w:rsid w:val="00C366C1"/>
    <w:rsid w:val="00C37849"/>
    <w:rsid w:val="00C4060F"/>
    <w:rsid w:val="00C414B4"/>
    <w:rsid w:val="00C4173A"/>
    <w:rsid w:val="00C41A18"/>
    <w:rsid w:val="00C428BC"/>
    <w:rsid w:val="00C42EB0"/>
    <w:rsid w:val="00C43BF7"/>
    <w:rsid w:val="00C43CCF"/>
    <w:rsid w:val="00C440D0"/>
    <w:rsid w:val="00C445EA"/>
    <w:rsid w:val="00C44E03"/>
    <w:rsid w:val="00C455CC"/>
    <w:rsid w:val="00C45A7C"/>
    <w:rsid w:val="00C50015"/>
    <w:rsid w:val="00C50794"/>
    <w:rsid w:val="00C5168D"/>
    <w:rsid w:val="00C51CD5"/>
    <w:rsid w:val="00C53105"/>
    <w:rsid w:val="00C536B2"/>
    <w:rsid w:val="00C53CD4"/>
    <w:rsid w:val="00C540EC"/>
    <w:rsid w:val="00C54E09"/>
    <w:rsid w:val="00C553DA"/>
    <w:rsid w:val="00C57DDE"/>
    <w:rsid w:val="00C60D29"/>
    <w:rsid w:val="00C6166A"/>
    <w:rsid w:val="00C62BB4"/>
    <w:rsid w:val="00C62C0A"/>
    <w:rsid w:val="00C63101"/>
    <w:rsid w:val="00C63468"/>
    <w:rsid w:val="00C6374F"/>
    <w:rsid w:val="00C64A91"/>
    <w:rsid w:val="00C6630A"/>
    <w:rsid w:val="00C6637F"/>
    <w:rsid w:val="00C66D84"/>
    <w:rsid w:val="00C67909"/>
    <w:rsid w:val="00C679C7"/>
    <w:rsid w:val="00C67A70"/>
    <w:rsid w:val="00C703FB"/>
    <w:rsid w:val="00C706E8"/>
    <w:rsid w:val="00C707A2"/>
    <w:rsid w:val="00C71772"/>
    <w:rsid w:val="00C724B2"/>
    <w:rsid w:val="00C7294F"/>
    <w:rsid w:val="00C72C25"/>
    <w:rsid w:val="00C73923"/>
    <w:rsid w:val="00C749F4"/>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87C42"/>
    <w:rsid w:val="00C90C83"/>
    <w:rsid w:val="00C91515"/>
    <w:rsid w:val="00C91600"/>
    <w:rsid w:val="00C9212B"/>
    <w:rsid w:val="00C929F6"/>
    <w:rsid w:val="00C93555"/>
    <w:rsid w:val="00C9547A"/>
    <w:rsid w:val="00C954D8"/>
    <w:rsid w:val="00C95623"/>
    <w:rsid w:val="00C95840"/>
    <w:rsid w:val="00C960EE"/>
    <w:rsid w:val="00C96363"/>
    <w:rsid w:val="00C96CC4"/>
    <w:rsid w:val="00C97324"/>
    <w:rsid w:val="00CA0A7C"/>
    <w:rsid w:val="00CA1314"/>
    <w:rsid w:val="00CA13C9"/>
    <w:rsid w:val="00CA2B04"/>
    <w:rsid w:val="00CA3600"/>
    <w:rsid w:val="00CA3C09"/>
    <w:rsid w:val="00CA3D4A"/>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5630"/>
    <w:rsid w:val="00CB5E1F"/>
    <w:rsid w:val="00CB668B"/>
    <w:rsid w:val="00CB73DA"/>
    <w:rsid w:val="00CC0CF4"/>
    <w:rsid w:val="00CC12EE"/>
    <w:rsid w:val="00CC16FA"/>
    <w:rsid w:val="00CC1A38"/>
    <w:rsid w:val="00CC205F"/>
    <w:rsid w:val="00CC249E"/>
    <w:rsid w:val="00CC3706"/>
    <w:rsid w:val="00CC40F8"/>
    <w:rsid w:val="00CC45E1"/>
    <w:rsid w:val="00CC5210"/>
    <w:rsid w:val="00CC55C5"/>
    <w:rsid w:val="00CC5793"/>
    <w:rsid w:val="00CC66EA"/>
    <w:rsid w:val="00CC6891"/>
    <w:rsid w:val="00CC6A3C"/>
    <w:rsid w:val="00CC6CEC"/>
    <w:rsid w:val="00CC732F"/>
    <w:rsid w:val="00CC7921"/>
    <w:rsid w:val="00CD072D"/>
    <w:rsid w:val="00CD0C4B"/>
    <w:rsid w:val="00CD20EE"/>
    <w:rsid w:val="00CD366E"/>
    <w:rsid w:val="00CD3E85"/>
    <w:rsid w:val="00CD4E31"/>
    <w:rsid w:val="00CD52E6"/>
    <w:rsid w:val="00CD6368"/>
    <w:rsid w:val="00CD73D2"/>
    <w:rsid w:val="00CD7EA5"/>
    <w:rsid w:val="00CE0E1C"/>
    <w:rsid w:val="00CE15DA"/>
    <w:rsid w:val="00CE1AA7"/>
    <w:rsid w:val="00CE2825"/>
    <w:rsid w:val="00CE3AE6"/>
    <w:rsid w:val="00CE5B06"/>
    <w:rsid w:val="00CE5B77"/>
    <w:rsid w:val="00CE5DEB"/>
    <w:rsid w:val="00CE6894"/>
    <w:rsid w:val="00CE6F8D"/>
    <w:rsid w:val="00CE74FF"/>
    <w:rsid w:val="00CE7B35"/>
    <w:rsid w:val="00CF0792"/>
    <w:rsid w:val="00CF15E2"/>
    <w:rsid w:val="00CF1B03"/>
    <w:rsid w:val="00CF213A"/>
    <w:rsid w:val="00CF25DD"/>
    <w:rsid w:val="00CF2DD8"/>
    <w:rsid w:val="00CF2EF2"/>
    <w:rsid w:val="00CF3A5A"/>
    <w:rsid w:val="00CF3C55"/>
    <w:rsid w:val="00CF4193"/>
    <w:rsid w:val="00CF4642"/>
    <w:rsid w:val="00CF6498"/>
    <w:rsid w:val="00CF7519"/>
    <w:rsid w:val="00CF7BAB"/>
    <w:rsid w:val="00CF7E7F"/>
    <w:rsid w:val="00D00051"/>
    <w:rsid w:val="00D001B4"/>
    <w:rsid w:val="00D00D45"/>
    <w:rsid w:val="00D01D9D"/>
    <w:rsid w:val="00D0340C"/>
    <w:rsid w:val="00D039BD"/>
    <w:rsid w:val="00D045FE"/>
    <w:rsid w:val="00D046A4"/>
    <w:rsid w:val="00D058A0"/>
    <w:rsid w:val="00D06321"/>
    <w:rsid w:val="00D06F9B"/>
    <w:rsid w:val="00D07717"/>
    <w:rsid w:val="00D11136"/>
    <w:rsid w:val="00D111AA"/>
    <w:rsid w:val="00D11713"/>
    <w:rsid w:val="00D12BA2"/>
    <w:rsid w:val="00D12D15"/>
    <w:rsid w:val="00D13825"/>
    <w:rsid w:val="00D13D16"/>
    <w:rsid w:val="00D13D36"/>
    <w:rsid w:val="00D149FD"/>
    <w:rsid w:val="00D14A56"/>
    <w:rsid w:val="00D15877"/>
    <w:rsid w:val="00D15AD1"/>
    <w:rsid w:val="00D178C7"/>
    <w:rsid w:val="00D1799A"/>
    <w:rsid w:val="00D208A6"/>
    <w:rsid w:val="00D21431"/>
    <w:rsid w:val="00D21556"/>
    <w:rsid w:val="00D22157"/>
    <w:rsid w:val="00D22263"/>
    <w:rsid w:val="00D22993"/>
    <w:rsid w:val="00D2424E"/>
    <w:rsid w:val="00D253CB"/>
    <w:rsid w:val="00D25ED9"/>
    <w:rsid w:val="00D260F4"/>
    <w:rsid w:val="00D268C7"/>
    <w:rsid w:val="00D27C71"/>
    <w:rsid w:val="00D305A2"/>
    <w:rsid w:val="00D30B7F"/>
    <w:rsid w:val="00D30DCA"/>
    <w:rsid w:val="00D3286E"/>
    <w:rsid w:val="00D332E5"/>
    <w:rsid w:val="00D33742"/>
    <w:rsid w:val="00D33CBF"/>
    <w:rsid w:val="00D35691"/>
    <w:rsid w:val="00D3582C"/>
    <w:rsid w:val="00D35F8A"/>
    <w:rsid w:val="00D372E9"/>
    <w:rsid w:val="00D37ACC"/>
    <w:rsid w:val="00D407BE"/>
    <w:rsid w:val="00D410CF"/>
    <w:rsid w:val="00D43032"/>
    <w:rsid w:val="00D434CB"/>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CA3"/>
    <w:rsid w:val="00D53F9C"/>
    <w:rsid w:val="00D542CF"/>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2AE"/>
    <w:rsid w:val="00D8373A"/>
    <w:rsid w:val="00D83AB7"/>
    <w:rsid w:val="00D87B7C"/>
    <w:rsid w:val="00D9029A"/>
    <w:rsid w:val="00D92ADE"/>
    <w:rsid w:val="00D940AA"/>
    <w:rsid w:val="00D953DA"/>
    <w:rsid w:val="00D95E8A"/>
    <w:rsid w:val="00D97064"/>
    <w:rsid w:val="00D9726E"/>
    <w:rsid w:val="00D979A3"/>
    <w:rsid w:val="00D97D4D"/>
    <w:rsid w:val="00DA0E29"/>
    <w:rsid w:val="00DA18D9"/>
    <w:rsid w:val="00DA1F49"/>
    <w:rsid w:val="00DA250B"/>
    <w:rsid w:val="00DA29CA"/>
    <w:rsid w:val="00DA362B"/>
    <w:rsid w:val="00DA39E9"/>
    <w:rsid w:val="00DA3C7A"/>
    <w:rsid w:val="00DA3E44"/>
    <w:rsid w:val="00DA446B"/>
    <w:rsid w:val="00DA4A01"/>
    <w:rsid w:val="00DA50DD"/>
    <w:rsid w:val="00DA55CC"/>
    <w:rsid w:val="00DA5CB6"/>
    <w:rsid w:val="00DA5F2C"/>
    <w:rsid w:val="00DA6D0F"/>
    <w:rsid w:val="00DA7F79"/>
    <w:rsid w:val="00DB03C1"/>
    <w:rsid w:val="00DB0BA8"/>
    <w:rsid w:val="00DB0C1B"/>
    <w:rsid w:val="00DB121E"/>
    <w:rsid w:val="00DB125A"/>
    <w:rsid w:val="00DB151D"/>
    <w:rsid w:val="00DB1BF2"/>
    <w:rsid w:val="00DB2562"/>
    <w:rsid w:val="00DB25B3"/>
    <w:rsid w:val="00DB2BA6"/>
    <w:rsid w:val="00DB3AC6"/>
    <w:rsid w:val="00DB3B53"/>
    <w:rsid w:val="00DB45B7"/>
    <w:rsid w:val="00DB6629"/>
    <w:rsid w:val="00DB6919"/>
    <w:rsid w:val="00DB6E66"/>
    <w:rsid w:val="00DC024A"/>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6D82"/>
    <w:rsid w:val="00DD7946"/>
    <w:rsid w:val="00DE07CD"/>
    <w:rsid w:val="00DE1CED"/>
    <w:rsid w:val="00DE238B"/>
    <w:rsid w:val="00DE251A"/>
    <w:rsid w:val="00DE3134"/>
    <w:rsid w:val="00DE317D"/>
    <w:rsid w:val="00DE3C88"/>
    <w:rsid w:val="00DE4986"/>
    <w:rsid w:val="00DE4F73"/>
    <w:rsid w:val="00DE593F"/>
    <w:rsid w:val="00DE6F11"/>
    <w:rsid w:val="00DE6F51"/>
    <w:rsid w:val="00DE78E8"/>
    <w:rsid w:val="00DF0A85"/>
    <w:rsid w:val="00DF0B8B"/>
    <w:rsid w:val="00DF0E8C"/>
    <w:rsid w:val="00DF28D0"/>
    <w:rsid w:val="00DF3111"/>
    <w:rsid w:val="00DF45C7"/>
    <w:rsid w:val="00DF5F30"/>
    <w:rsid w:val="00E00F7C"/>
    <w:rsid w:val="00E01742"/>
    <w:rsid w:val="00E0234C"/>
    <w:rsid w:val="00E0252D"/>
    <w:rsid w:val="00E03C6D"/>
    <w:rsid w:val="00E04888"/>
    <w:rsid w:val="00E04AD5"/>
    <w:rsid w:val="00E04BE5"/>
    <w:rsid w:val="00E059E3"/>
    <w:rsid w:val="00E05A90"/>
    <w:rsid w:val="00E10BB7"/>
    <w:rsid w:val="00E113FC"/>
    <w:rsid w:val="00E114F4"/>
    <w:rsid w:val="00E1191C"/>
    <w:rsid w:val="00E12B20"/>
    <w:rsid w:val="00E132BF"/>
    <w:rsid w:val="00E133FB"/>
    <w:rsid w:val="00E13C1E"/>
    <w:rsid w:val="00E142A6"/>
    <w:rsid w:val="00E15B7D"/>
    <w:rsid w:val="00E15D0D"/>
    <w:rsid w:val="00E20398"/>
    <w:rsid w:val="00E205DC"/>
    <w:rsid w:val="00E20D53"/>
    <w:rsid w:val="00E20E46"/>
    <w:rsid w:val="00E2164D"/>
    <w:rsid w:val="00E216A7"/>
    <w:rsid w:val="00E21818"/>
    <w:rsid w:val="00E2191A"/>
    <w:rsid w:val="00E21989"/>
    <w:rsid w:val="00E234F7"/>
    <w:rsid w:val="00E23634"/>
    <w:rsid w:val="00E23B65"/>
    <w:rsid w:val="00E2418A"/>
    <w:rsid w:val="00E2446E"/>
    <w:rsid w:val="00E25067"/>
    <w:rsid w:val="00E25453"/>
    <w:rsid w:val="00E2548E"/>
    <w:rsid w:val="00E26C25"/>
    <w:rsid w:val="00E2717E"/>
    <w:rsid w:val="00E27EC2"/>
    <w:rsid w:val="00E30EA6"/>
    <w:rsid w:val="00E30F58"/>
    <w:rsid w:val="00E31B1C"/>
    <w:rsid w:val="00E32371"/>
    <w:rsid w:val="00E33EC6"/>
    <w:rsid w:val="00E33FCE"/>
    <w:rsid w:val="00E34203"/>
    <w:rsid w:val="00E3422B"/>
    <w:rsid w:val="00E343F3"/>
    <w:rsid w:val="00E34FA5"/>
    <w:rsid w:val="00E35261"/>
    <w:rsid w:val="00E363B8"/>
    <w:rsid w:val="00E36922"/>
    <w:rsid w:val="00E3769F"/>
    <w:rsid w:val="00E37A08"/>
    <w:rsid w:val="00E37D8E"/>
    <w:rsid w:val="00E37DF4"/>
    <w:rsid w:val="00E4005B"/>
    <w:rsid w:val="00E4013A"/>
    <w:rsid w:val="00E40DE2"/>
    <w:rsid w:val="00E4122B"/>
    <w:rsid w:val="00E41535"/>
    <w:rsid w:val="00E41580"/>
    <w:rsid w:val="00E43E88"/>
    <w:rsid w:val="00E45090"/>
    <w:rsid w:val="00E453F4"/>
    <w:rsid w:val="00E460C6"/>
    <w:rsid w:val="00E4614B"/>
    <w:rsid w:val="00E5004C"/>
    <w:rsid w:val="00E518CF"/>
    <w:rsid w:val="00E51CBD"/>
    <w:rsid w:val="00E51D60"/>
    <w:rsid w:val="00E51F23"/>
    <w:rsid w:val="00E51F6D"/>
    <w:rsid w:val="00E52639"/>
    <w:rsid w:val="00E528FE"/>
    <w:rsid w:val="00E53EEB"/>
    <w:rsid w:val="00E56312"/>
    <w:rsid w:val="00E623B8"/>
    <w:rsid w:val="00E63F5B"/>
    <w:rsid w:val="00E6411A"/>
    <w:rsid w:val="00E65C91"/>
    <w:rsid w:val="00E65E85"/>
    <w:rsid w:val="00E672B8"/>
    <w:rsid w:val="00E70068"/>
    <w:rsid w:val="00E709CE"/>
    <w:rsid w:val="00E719DF"/>
    <w:rsid w:val="00E72715"/>
    <w:rsid w:val="00E72750"/>
    <w:rsid w:val="00E72DA3"/>
    <w:rsid w:val="00E73263"/>
    <w:rsid w:val="00E73C75"/>
    <w:rsid w:val="00E73D90"/>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4BB"/>
    <w:rsid w:val="00E879D8"/>
    <w:rsid w:val="00E87A79"/>
    <w:rsid w:val="00E9007C"/>
    <w:rsid w:val="00E927C5"/>
    <w:rsid w:val="00E932F9"/>
    <w:rsid w:val="00E934A7"/>
    <w:rsid w:val="00E943D6"/>
    <w:rsid w:val="00E94AB0"/>
    <w:rsid w:val="00E94B2E"/>
    <w:rsid w:val="00E95F6B"/>
    <w:rsid w:val="00E968DB"/>
    <w:rsid w:val="00E969C4"/>
    <w:rsid w:val="00E96A1B"/>
    <w:rsid w:val="00E9737F"/>
    <w:rsid w:val="00E97A72"/>
    <w:rsid w:val="00EA16F4"/>
    <w:rsid w:val="00EA26DD"/>
    <w:rsid w:val="00EA289A"/>
    <w:rsid w:val="00EA2EE1"/>
    <w:rsid w:val="00EA448A"/>
    <w:rsid w:val="00EA57DA"/>
    <w:rsid w:val="00EA596B"/>
    <w:rsid w:val="00EA6115"/>
    <w:rsid w:val="00EA6623"/>
    <w:rsid w:val="00EA7B4C"/>
    <w:rsid w:val="00EA7C56"/>
    <w:rsid w:val="00EB0514"/>
    <w:rsid w:val="00EB1A8E"/>
    <w:rsid w:val="00EB1E2A"/>
    <w:rsid w:val="00EB2420"/>
    <w:rsid w:val="00EB3415"/>
    <w:rsid w:val="00EB3588"/>
    <w:rsid w:val="00EB458C"/>
    <w:rsid w:val="00EB4E9A"/>
    <w:rsid w:val="00EB7832"/>
    <w:rsid w:val="00EB7FB3"/>
    <w:rsid w:val="00EC00C7"/>
    <w:rsid w:val="00EC1420"/>
    <w:rsid w:val="00EC1A46"/>
    <w:rsid w:val="00EC1B65"/>
    <w:rsid w:val="00EC3A5C"/>
    <w:rsid w:val="00EC3CEA"/>
    <w:rsid w:val="00EC48E9"/>
    <w:rsid w:val="00EC49FA"/>
    <w:rsid w:val="00EC4A3D"/>
    <w:rsid w:val="00EC4EA0"/>
    <w:rsid w:val="00EC516F"/>
    <w:rsid w:val="00EC5CA9"/>
    <w:rsid w:val="00EC619C"/>
    <w:rsid w:val="00EC71FC"/>
    <w:rsid w:val="00EC7EE5"/>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72A"/>
    <w:rsid w:val="00EE1EF3"/>
    <w:rsid w:val="00EE2C1F"/>
    <w:rsid w:val="00EE3339"/>
    <w:rsid w:val="00EE3B10"/>
    <w:rsid w:val="00EE3FBD"/>
    <w:rsid w:val="00EE40AA"/>
    <w:rsid w:val="00EE46AA"/>
    <w:rsid w:val="00EE49FB"/>
    <w:rsid w:val="00EE63B5"/>
    <w:rsid w:val="00EE7755"/>
    <w:rsid w:val="00EE7791"/>
    <w:rsid w:val="00EE78F0"/>
    <w:rsid w:val="00EF021A"/>
    <w:rsid w:val="00EF18E1"/>
    <w:rsid w:val="00EF22DF"/>
    <w:rsid w:val="00EF3574"/>
    <w:rsid w:val="00EF451E"/>
    <w:rsid w:val="00EF475C"/>
    <w:rsid w:val="00EF4C08"/>
    <w:rsid w:val="00EF50F4"/>
    <w:rsid w:val="00EF5BA5"/>
    <w:rsid w:val="00EF72DC"/>
    <w:rsid w:val="00EF7AB0"/>
    <w:rsid w:val="00F00283"/>
    <w:rsid w:val="00F00BDF"/>
    <w:rsid w:val="00F02DCB"/>
    <w:rsid w:val="00F048D4"/>
    <w:rsid w:val="00F04FA4"/>
    <w:rsid w:val="00F0583C"/>
    <w:rsid w:val="00F076BC"/>
    <w:rsid w:val="00F078C6"/>
    <w:rsid w:val="00F07B54"/>
    <w:rsid w:val="00F10398"/>
    <w:rsid w:val="00F114AB"/>
    <w:rsid w:val="00F1200B"/>
    <w:rsid w:val="00F12D8F"/>
    <w:rsid w:val="00F1399C"/>
    <w:rsid w:val="00F13B1D"/>
    <w:rsid w:val="00F142F2"/>
    <w:rsid w:val="00F15B1B"/>
    <w:rsid w:val="00F1677B"/>
    <w:rsid w:val="00F174D6"/>
    <w:rsid w:val="00F20826"/>
    <w:rsid w:val="00F2085C"/>
    <w:rsid w:val="00F20BC1"/>
    <w:rsid w:val="00F220ED"/>
    <w:rsid w:val="00F23236"/>
    <w:rsid w:val="00F23EEC"/>
    <w:rsid w:val="00F269A3"/>
    <w:rsid w:val="00F278AA"/>
    <w:rsid w:val="00F27917"/>
    <w:rsid w:val="00F27941"/>
    <w:rsid w:val="00F30325"/>
    <w:rsid w:val="00F3128D"/>
    <w:rsid w:val="00F31838"/>
    <w:rsid w:val="00F32614"/>
    <w:rsid w:val="00F33679"/>
    <w:rsid w:val="00F33D12"/>
    <w:rsid w:val="00F346F6"/>
    <w:rsid w:val="00F3617D"/>
    <w:rsid w:val="00F37E81"/>
    <w:rsid w:val="00F4063F"/>
    <w:rsid w:val="00F40BA3"/>
    <w:rsid w:val="00F42255"/>
    <w:rsid w:val="00F4300C"/>
    <w:rsid w:val="00F43D46"/>
    <w:rsid w:val="00F44A2A"/>
    <w:rsid w:val="00F45A87"/>
    <w:rsid w:val="00F46800"/>
    <w:rsid w:val="00F470D2"/>
    <w:rsid w:val="00F47644"/>
    <w:rsid w:val="00F50516"/>
    <w:rsid w:val="00F51BDC"/>
    <w:rsid w:val="00F522CC"/>
    <w:rsid w:val="00F52F38"/>
    <w:rsid w:val="00F53024"/>
    <w:rsid w:val="00F53D7A"/>
    <w:rsid w:val="00F54EEF"/>
    <w:rsid w:val="00F55624"/>
    <w:rsid w:val="00F566C4"/>
    <w:rsid w:val="00F5702D"/>
    <w:rsid w:val="00F5742C"/>
    <w:rsid w:val="00F57CA9"/>
    <w:rsid w:val="00F57E6E"/>
    <w:rsid w:val="00F613A0"/>
    <w:rsid w:val="00F61F1F"/>
    <w:rsid w:val="00F62DEB"/>
    <w:rsid w:val="00F642C8"/>
    <w:rsid w:val="00F65099"/>
    <w:rsid w:val="00F6613F"/>
    <w:rsid w:val="00F666AD"/>
    <w:rsid w:val="00F6676B"/>
    <w:rsid w:val="00F67CB9"/>
    <w:rsid w:val="00F705D3"/>
    <w:rsid w:val="00F71048"/>
    <w:rsid w:val="00F71075"/>
    <w:rsid w:val="00F721FF"/>
    <w:rsid w:val="00F72819"/>
    <w:rsid w:val="00F72BDF"/>
    <w:rsid w:val="00F73147"/>
    <w:rsid w:val="00F73164"/>
    <w:rsid w:val="00F7354E"/>
    <w:rsid w:val="00F73D96"/>
    <w:rsid w:val="00F74B02"/>
    <w:rsid w:val="00F74C0B"/>
    <w:rsid w:val="00F74CEE"/>
    <w:rsid w:val="00F77E01"/>
    <w:rsid w:val="00F77FB8"/>
    <w:rsid w:val="00F8112F"/>
    <w:rsid w:val="00F82B35"/>
    <w:rsid w:val="00F837E8"/>
    <w:rsid w:val="00F85013"/>
    <w:rsid w:val="00F852B1"/>
    <w:rsid w:val="00F86774"/>
    <w:rsid w:val="00F86CE2"/>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1D7"/>
    <w:rsid w:val="00FA0334"/>
    <w:rsid w:val="00FA0434"/>
    <w:rsid w:val="00FA0B9A"/>
    <w:rsid w:val="00FA452A"/>
    <w:rsid w:val="00FA481C"/>
    <w:rsid w:val="00FA4B2C"/>
    <w:rsid w:val="00FA5BD3"/>
    <w:rsid w:val="00FA7047"/>
    <w:rsid w:val="00FA792B"/>
    <w:rsid w:val="00FA7FDD"/>
    <w:rsid w:val="00FB1CCE"/>
    <w:rsid w:val="00FB1D05"/>
    <w:rsid w:val="00FB2E01"/>
    <w:rsid w:val="00FB2EB0"/>
    <w:rsid w:val="00FB3095"/>
    <w:rsid w:val="00FB376C"/>
    <w:rsid w:val="00FB380A"/>
    <w:rsid w:val="00FB503B"/>
    <w:rsid w:val="00FB5876"/>
    <w:rsid w:val="00FB5B76"/>
    <w:rsid w:val="00FB5D1B"/>
    <w:rsid w:val="00FB664C"/>
    <w:rsid w:val="00FB739C"/>
    <w:rsid w:val="00FB7CF0"/>
    <w:rsid w:val="00FC0880"/>
    <w:rsid w:val="00FC1408"/>
    <w:rsid w:val="00FC163D"/>
    <w:rsid w:val="00FC30E9"/>
    <w:rsid w:val="00FC3652"/>
    <w:rsid w:val="00FC3A5D"/>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0BD"/>
    <w:rsid w:val="00FD69A0"/>
    <w:rsid w:val="00FD6D65"/>
    <w:rsid w:val="00FD714B"/>
    <w:rsid w:val="00FD72D6"/>
    <w:rsid w:val="00FD7397"/>
    <w:rsid w:val="00FE0CB7"/>
    <w:rsid w:val="00FE2974"/>
    <w:rsid w:val="00FE5122"/>
    <w:rsid w:val="00FE526B"/>
    <w:rsid w:val="00FE5517"/>
    <w:rsid w:val="00FE5848"/>
    <w:rsid w:val="00FE6C33"/>
    <w:rsid w:val="00FE6EF5"/>
    <w:rsid w:val="00FE70A5"/>
    <w:rsid w:val="00FE71D1"/>
    <w:rsid w:val="00FE7F0D"/>
    <w:rsid w:val="00FE7F55"/>
    <w:rsid w:val="00FF026A"/>
    <w:rsid w:val="00FF0A4F"/>
    <w:rsid w:val="00FF0DE1"/>
    <w:rsid w:val="00FF1AA9"/>
    <w:rsid w:val="00FF2591"/>
    <w:rsid w:val="00FF2E0E"/>
    <w:rsid w:val="00FF42BA"/>
    <w:rsid w:val="00FF45AD"/>
    <w:rsid w:val="00FF5B8E"/>
    <w:rsid w:val="00FF654E"/>
    <w:rsid w:val="00FF71D6"/>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7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 w:type="character" w:styleId="ab">
    <w:name w:val="Subtle Emphasis"/>
    <w:basedOn w:val="a0"/>
    <w:uiPriority w:val="19"/>
    <w:qFormat/>
    <w:rsid w:val="003A484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 w:type="character" w:styleId="ab">
    <w:name w:val="Subtle Emphasis"/>
    <w:basedOn w:val="a0"/>
    <w:uiPriority w:val="19"/>
    <w:qFormat/>
    <w:rsid w:val="003A484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FE51EE-1057-44B6-9CC6-59D5A97B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13</Pages>
  <Words>11642</Words>
  <Characters>661</Characters>
  <Application>Microsoft Office Word</Application>
  <DocSecurity>0</DocSecurity>
  <Lines>5</Lines>
  <Paragraphs>24</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16</cp:revision>
  <cp:lastPrinted>2024-03-28T06:25:00Z</cp:lastPrinted>
  <dcterms:created xsi:type="dcterms:W3CDTF">2024-04-17T08:02:00Z</dcterms:created>
  <dcterms:modified xsi:type="dcterms:W3CDTF">2024-04-20T23:37:00Z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