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351FF1">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4004D6">
        <w:rPr>
          <w:rFonts w:asciiTheme="minorEastAsia" w:hAnsiTheme="minorEastAsia" w:cstheme="minorEastAsia" w:hint="eastAsia"/>
          <w:b/>
          <w:bCs/>
        </w:rPr>
        <w:t>0</w:t>
      </w:r>
      <w:r w:rsidR="005170AE">
        <w:rPr>
          <w:rFonts w:asciiTheme="minorEastAsia" w:hAnsiTheme="minorEastAsia" w:cstheme="minorEastAsia" w:hint="eastAsia"/>
          <w:b/>
          <w:bCs/>
        </w:rPr>
        <w:t>9</w:t>
      </w:r>
      <w:r w:rsidR="00351FF1">
        <w:rPr>
          <w:rFonts w:asciiTheme="minorEastAsia" w:hAnsiTheme="minorEastAsia" w:cstheme="minorEastAsia" w:hint="eastAsia"/>
          <w:b/>
          <w:bCs/>
        </w:rPr>
        <w:t>10</w:t>
      </w:r>
      <w:r w:rsidR="001F25DD">
        <w:rPr>
          <w:rFonts w:asciiTheme="minorEastAsia" w:hAnsiTheme="minorEastAsia" w:cstheme="minorEastAsia" w:hint="eastAsia"/>
          <w:b/>
          <w:bCs/>
        </w:rPr>
        <w:t>ローマ</w:t>
      </w:r>
      <w:r w:rsidR="00351FF1">
        <w:rPr>
          <w:rFonts w:asciiTheme="minorEastAsia" w:hAnsiTheme="minorEastAsia" w:cstheme="minorEastAsia" w:hint="eastAsia"/>
          <w:b/>
          <w:bCs/>
        </w:rPr>
        <w:t>12：9-21</w:t>
      </w:r>
      <w:r w:rsidR="00282C1C">
        <w:rPr>
          <w:rFonts w:asciiTheme="minorEastAsia" w:hAnsiTheme="minorEastAsia" w:cstheme="minorEastAsia" w:hint="eastAsia"/>
          <w:b/>
          <w:bCs/>
        </w:rPr>
        <w:t>マタイ</w:t>
      </w:r>
      <w:r w:rsidR="00351FF1">
        <w:rPr>
          <w:rFonts w:asciiTheme="minorEastAsia" w:hAnsiTheme="minorEastAsia" w:cstheme="minorEastAsia" w:hint="eastAsia"/>
          <w:b/>
          <w:bCs/>
        </w:rPr>
        <w:t>18：15-20</w:t>
      </w:r>
      <w:r w:rsidR="00BC79E7" w:rsidRPr="00911BFA">
        <w:rPr>
          <w:rFonts w:asciiTheme="minorEastAsia" w:hAnsiTheme="minorEastAsia" w:cstheme="minorEastAsia" w:hint="eastAsia"/>
          <w:b/>
          <w:bCs/>
        </w:rPr>
        <w:t>「</w:t>
      </w:r>
      <w:r w:rsidR="00351FF1">
        <w:rPr>
          <w:rFonts w:asciiTheme="minorEastAsia" w:hAnsiTheme="minorEastAsia" w:cstheme="minorEastAsia" w:hint="eastAsia"/>
          <w:b/>
          <w:bCs/>
        </w:rPr>
        <w:t>心を一つにして求めるなら</w:t>
      </w:r>
      <w:r w:rsidR="003177BB">
        <w:rPr>
          <w:rFonts w:asciiTheme="minorEastAsia" w:hAnsiTheme="minorEastAsia" w:cstheme="minorEastAsia" w:hint="eastAsia"/>
          <w:b/>
          <w:bCs/>
        </w:rPr>
        <w:t>」</w:t>
      </w:r>
    </w:p>
    <w:p w:rsidR="00351FF1" w:rsidRDefault="00351FF1" w:rsidP="0068201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w:t>
      </w:r>
      <w:r w:rsidRPr="00351FF1">
        <w:rPr>
          <w:rFonts w:asciiTheme="minorEastAsia" w:hAnsiTheme="minorEastAsia" w:cstheme="minorEastAsia" w:hint="eastAsia"/>
          <w:b/>
          <w:bCs/>
        </w:rPr>
        <w:t>「心を一つにして求めるなら」</w:t>
      </w:r>
      <w:r>
        <w:rPr>
          <w:rFonts w:asciiTheme="minorEastAsia" w:hAnsiTheme="minorEastAsia" w:cstheme="minorEastAsia" w:hint="eastAsia"/>
          <w:b/>
          <w:bCs/>
        </w:rPr>
        <w:t>どんな願い事も、天の父がかなえて下さる、とイエス様は言われました。なんと祝福に満ちた、聞くだけで心躍る御言葉なのでしょう。御言葉は真実ですから、その通りなのですが、</w:t>
      </w:r>
      <w:r w:rsidR="00980EC2">
        <w:rPr>
          <w:rFonts w:asciiTheme="minorEastAsia" w:hAnsiTheme="minorEastAsia" w:cstheme="minorEastAsia" w:hint="eastAsia"/>
          <w:b/>
          <w:bCs/>
        </w:rPr>
        <w:t>同時に、</w:t>
      </w:r>
      <w:r>
        <w:rPr>
          <w:rFonts w:asciiTheme="minorEastAsia" w:hAnsiTheme="minorEastAsia" w:cstheme="minorEastAsia" w:hint="eastAsia"/>
          <w:b/>
          <w:bCs/>
        </w:rPr>
        <w:t>「私の名によって集まっているところには」、イエス様の名によって集まっているところには、と言う</w:t>
      </w:r>
      <w:r w:rsidR="00980EC2">
        <w:rPr>
          <w:rFonts w:asciiTheme="minorEastAsia" w:hAnsiTheme="minorEastAsia" w:cstheme="minorEastAsia" w:hint="eastAsia"/>
          <w:b/>
          <w:bCs/>
        </w:rPr>
        <w:t>条件も</w:t>
      </w:r>
      <w:r w:rsidR="00C366C1">
        <w:rPr>
          <w:rFonts w:asciiTheme="minorEastAsia" w:hAnsiTheme="minorEastAsia" w:cstheme="minorEastAsia" w:hint="eastAsia"/>
          <w:b/>
          <w:bCs/>
        </w:rPr>
        <w:t>そこに</w:t>
      </w:r>
      <w:r w:rsidR="00980EC2">
        <w:rPr>
          <w:rFonts w:asciiTheme="minorEastAsia" w:hAnsiTheme="minorEastAsia" w:cstheme="minorEastAsia" w:hint="eastAsia"/>
          <w:b/>
          <w:bCs/>
        </w:rPr>
        <w:t>語られ</w:t>
      </w:r>
      <w:r w:rsidR="00855914">
        <w:rPr>
          <w:rFonts w:asciiTheme="minorEastAsia" w:hAnsiTheme="minorEastAsia" w:cstheme="minorEastAsia" w:hint="eastAsia"/>
          <w:b/>
          <w:bCs/>
        </w:rPr>
        <w:t>て</w:t>
      </w:r>
      <w:r w:rsidR="00980EC2">
        <w:rPr>
          <w:rFonts w:asciiTheme="minorEastAsia" w:hAnsiTheme="minorEastAsia" w:cstheme="minorEastAsia" w:hint="eastAsia"/>
          <w:b/>
          <w:bCs/>
        </w:rPr>
        <w:t>います。つまり、イエス様のいないところ、イエス様をないがしろにするところに集まっても、私たちの願い事</w:t>
      </w:r>
      <w:r w:rsidR="0068201B">
        <w:rPr>
          <w:rFonts w:asciiTheme="minorEastAsia" w:hAnsiTheme="minorEastAsia" w:cstheme="minorEastAsia" w:hint="eastAsia"/>
          <w:b/>
          <w:bCs/>
        </w:rPr>
        <w:t>が</w:t>
      </w:r>
      <w:r w:rsidR="00980EC2">
        <w:rPr>
          <w:rFonts w:asciiTheme="minorEastAsia" w:hAnsiTheme="minorEastAsia" w:cstheme="minorEastAsia" w:hint="eastAsia"/>
          <w:b/>
          <w:bCs/>
        </w:rPr>
        <w:t>かなえられ</w:t>
      </w:r>
      <w:r w:rsidR="0068201B">
        <w:rPr>
          <w:rFonts w:asciiTheme="minorEastAsia" w:hAnsiTheme="minorEastAsia" w:cstheme="minorEastAsia" w:hint="eastAsia"/>
          <w:b/>
          <w:bCs/>
        </w:rPr>
        <w:t>ることはない</w:t>
      </w:r>
      <w:r w:rsidR="00980EC2">
        <w:rPr>
          <w:rFonts w:asciiTheme="minorEastAsia" w:hAnsiTheme="minorEastAsia" w:cstheme="minorEastAsia" w:hint="eastAsia"/>
          <w:b/>
          <w:bCs/>
        </w:rPr>
        <w:t>とイエス様は言われているのです。当たり前のことではありますが、私たちはこのことを覚えつつ今日の御言葉に聞いて参りましょう。</w:t>
      </w:r>
    </w:p>
    <w:p w:rsidR="00980EC2" w:rsidRDefault="00980EC2" w:rsidP="00980EC2">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今日のマタイ福音書の冒頭、１８章１５節</w:t>
      </w:r>
    </w:p>
    <w:p w:rsidR="00980EC2" w:rsidRDefault="00980EC2" w:rsidP="00980EC2">
      <w:pPr>
        <w:spacing w:line="360" w:lineRule="auto"/>
        <w:ind w:firstLine="210"/>
        <w:rPr>
          <w:rFonts w:asciiTheme="minorEastAsia" w:hAnsiTheme="minorEastAsia" w:cstheme="minorEastAsia"/>
          <w:b/>
          <w:bCs/>
        </w:rPr>
      </w:pPr>
      <w:r w:rsidRPr="00980EC2">
        <w:rPr>
          <w:rFonts w:asciiTheme="minorEastAsia" w:hAnsiTheme="minorEastAsia" w:cstheme="minorEastAsia" w:hint="eastAsia"/>
          <w:b/>
          <w:bCs/>
        </w:rPr>
        <w:t>「兄弟があなたに対して罪を犯したなら、行って二人だけのところで忠告しなさい。言うことを聞き入れたら、兄弟を得たことになる。</w:t>
      </w:r>
    </w:p>
    <w:p w:rsidR="00980EC2" w:rsidRDefault="00980EC2" w:rsidP="00980EC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という様にイエス様は話始められます。</w:t>
      </w:r>
    </w:p>
    <w:p w:rsidR="00980EC2" w:rsidRDefault="00980EC2" w:rsidP="00E74FD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から始まる御言葉は、解き明かしが難しい、とある註解書には書かれていました。つまりイエス様は何をおっしゃりたいのかはっきりしないということです。確かにそうであります。私は、このイエス様の御言葉は、いわゆるなぞかけではないかと思います。</w:t>
      </w:r>
      <w:r w:rsidR="0012563A">
        <w:rPr>
          <w:rFonts w:asciiTheme="minorEastAsia" w:hAnsiTheme="minorEastAsia" w:cstheme="minorEastAsia" w:hint="eastAsia"/>
          <w:b/>
          <w:bCs/>
        </w:rPr>
        <w:t>なぞかけと言うのは、わざと相手に考えさせることを言っておいた上で、最後に、解答を明らかにして、新しい理解を与えるという話術です。ではイエス様の解答を楽しみにしながらこのなぞかけに聞いて参りましょう。</w:t>
      </w:r>
    </w:p>
    <w:p w:rsidR="0012563A" w:rsidRDefault="00644C64" w:rsidP="00C366C1">
      <w:pPr>
        <w:spacing w:line="360" w:lineRule="auto"/>
        <w:rPr>
          <w:b/>
          <w:bCs/>
        </w:rPr>
      </w:pPr>
      <w:r w:rsidRPr="00E74FDB">
        <w:rPr>
          <w:rFonts w:hint="eastAsia"/>
          <w:b/>
          <w:bCs/>
        </w:rPr>
        <w:t>「兄弟があなたに対して罪を犯したなら、行って二人だけのところで忠告しなさい。」イエス様は私たちにこの様に言われますが、この御言葉は受け取り方によっては、危険と混乱</w:t>
      </w:r>
      <w:r w:rsidR="00C366C1">
        <w:rPr>
          <w:rFonts w:hint="eastAsia"/>
          <w:b/>
          <w:bCs/>
        </w:rPr>
        <w:t>を招くものでしょう</w:t>
      </w:r>
      <w:r w:rsidRPr="00E74FDB">
        <w:rPr>
          <w:rFonts w:hint="eastAsia"/>
          <w:b/>
          <w:bCs/>
        </w:rPr>
        <w:t>。先ず、私たち人間は皆、罪人でありますので、私たちは</w:t>
      </w:r>
      <w:r w:rsidR="00EA448A">
        <w:rPr>
          <w:rFonts w:hint="eastAsia"/>
          <w:b/>
          <w:bCs/>
        </w:rPr>
        <w:t>ここで</w:t>
      </w:r>
      <w:r w:rsidRPr="00E74FDB">
        <w:rPr>
          <w:rFonts w:hint="eastAsia"/>
          <w:b/>
          <w:bCs/>
        </w:rPr>
        <w:t>罪を犯した側にもなるし、罪を犯された側にもなるということです。</w:t>
      </w:r>
      <w:r w:rsidR="00EA448A">
        <w:rPr>
          <w:rFonts w:hint="eastAsia"/>
          <w:b/>
          <w:bCs/>
        </w:rPr>
        <w:t>しかし、わたしたち</w:t>
      </w:r>
      <w:r w:rsidR="00C366C1">
        <w:rPr>
          <w:rFonts w:hint="eastAsia"/>
          <w:b/>
          <w:bCs/>
        </w:rPr>
        <w:t>は</w:t>
      </w:r>
      <w:r w:rsidR="00EA448A">
        <w:rPr>
          <w:rFonts w:hint="eastAsia"/>
          <w:b/>
          <w:bCs/>
        </w:rPr>
        <w:t>、この御言葉を聞いたとき、はなから、罪を犯したのは相手であり、罪を犯されたのは自分であると決めて、この御言葉を聞くのではないでしょうか。</w:t>
      </w:r>
    </w:p>
    <w:p w:rsidR="00EA448A" w:rsidRDefault="00EA448A" w:rsidP="0068201B">
      <w:pPr>
        <w:spacing w:line="360" w:lineRule="auto"/>
        <w:ind w:firstLine="210"/>
        <w:rPr>
          <w:b/>
          <w:bCs/>
        </w:rPr>
      </w:pPr>
      <w:r>
        <w:rPr>
          <w:rFonts w:hint="eastAsia"/>
          <w:b/>
          <w:bCs/>
        </w:rPr>
        <w:t>先ずは、心を鎮めて、私たちが</w:t>
      </w:r>
      <w:r w:rsidR="00445D05">
        <w:rPr>
          <w:rFonts w:hint="eastAsia"/>
          <w:b/>
          <w:bCs/>
        </w:rPr>
        <w:t>互いに</w:t>
      </w:r>
      <w:r>
        <w:rPr>
          <w:rFonts w:hint="eastAsia"/>
          <w:b/>
          <w:bCs/>
        </w:rPr>
        <w:t>罪を犯し合う存在であることを認めつつ</w:t>
      </w:r>
      <w:r w:rsidR="0068201B">
        <w:rPr>
          <w:rFonts w:hint="eastAsia"/>
          <w:b/>
          <w:bCs/>
        </w:rPr>
        <w:t>、謙虚にこの</w:t>
      </w:r>
      <w:r>
        <w:rPr>
          <w:rFonts w:hint="eastAsia"/>
          <w:b/>
          <w:bCs/>
        </w:rPr>
        <w:t>御言葉を聞く必要があります。</w:t>
      </w:r>
    </w:p>
    <w:p w:rsidR="00EA448A" w:rsidRDefault="00EA448A" w:rsidP="00EA448A">
      <w:pPr>
        <w:spacing w:line="360" w:lineRule="auto"/>
        <w:ind w:firstLine="210"/>
        <w:rPr>
          <w:b/>
          <w:bCs/>
        </w:rPr>
      </w:pPr>
      <w:r>
        <w:rPr>
          <w:rFonts w:hint="eastAsia"/>
          <w:b/>
          <w:bCs/>
        </w:rPr>
        <w:t>「</w:t>
      </w:r>
      <w:r w:rsidRPr="00EA448A">
        <w:rPr>
          <w:rFonts w:hint="eastAsia"/>
          <w:b/>
          <w:bCs/>
        </w:rPr>
        <w:t>言うことを聞き入れたら、兄弟を得たことになる。</w:t>
      </w:r>
      <w:r>
        <w:rPr>
          <w:rFonts w:hint="eastAsia"/>
          <w:b/>
          <w:bCs/>
        </w:rPr>
        <w:t>」相手がいうことを聞き入れた場合、兄弟を得たことになり、二人は、心ひとつにされて、祝福されるということです。この様な成り行きであればよいですが、</w:t>
      </w:r>
      <w:r w:rsidR="00445D05">
        <w:rPr>
          <w:rFonts w:hint="eastAsia"/>
          <w:b/>
          <w:bCs/>
        </w:rPr>
        <w:t>いつも</w:t>
      </w:r>
      <w:r>
        <w:rPr>
          <w:rFonts w:hint="eastAsia"/>
          <w:b/>
          <w:bCs/>
        </w:rPr>
        <w:t>このように</w:t>
      </w:r>
      <w:r w:rsidR="00C366C1">
        <w:rPr>
          <w:rFonts w:hint="eastAsia"/>
          <w:b/>
          <w:bCs/>
        </w:rPr>
        <w:t>うまく</w:t>
      </w:r>
      <w:r>
        <w:rPr>
          <w:rFonts w:hint="eastAsia"/>
          <w:b/>
          <w:bCs/>
        </w:rPr>
        <w:t>行くとは限りません。</w:t>
      </w:r>
    </w:p>
    <w:p w:rsidR="00EA448A" w:rsidRDefault="00EA448A" w:rsidP="00FC7186">
      <w:pPr>
        <w:spacing w:line="360" w:lineRule="auto"/>
        <w:ind w:firstLine="210"/>
        <w:rPr>
          <w:b/>
          <w:bCs/>
        </w:rPr>
      </w:pPr>
      <w:r>
        <w:rPr>
          <w:rFonts w:hint="eastAsia"/>
          <w:b/>
          <w:bCs/>
        </w:rPr>
        <w:t>「</w:t>
      </w:r>
      <w:r w:rsidRPr="00EA448A">
        <w:rPr>
          <w:rFonts w:hint="eastAsia"/>
          <w:b/>
          <w:bCs/>
        </w:rPr>
        <w:t>聞き入れなければ、ほかに一人か二人、一緒に連れて行きなさい。すべてのことが、二人または三人の証人の口によって確定されるようになるためである。それでも聞き入れなければ、教会に申し出なさい。</w:t>
      </w:r>
      <w:r>
        <w:rPr>
          <w:rFonts w:hint="eastAsia"/>
          <w:b/>
          <w:bCs/>
        </w:rPr>
        <w:t>」相手が聞き入れない場合は、この様に、だんだんと雲</w:t>
      </w:r>
      <w:r>
        <w:rPr>
          <w:rFonts w:hint="eastAsia"/>
          <w:b/>
          <w:bCs/>
        </w:rPr>
        <w:lastRenderedPageBreak/>
        <w:t>行きが確実に怪しくなり、なんだか、危険と混乱が大きくなり、</w:t>
      </w:r>
      <w:r w:rsidR="00FC7186">
        <w:rPr>
          <w:rFonts w:hint="eastAsia"/>
          <w:b/>
          <w:bCs/>
        </w:rPr>
        <w:t>その範囲は、二人、三人、そして教会全体にまで広がっていくのです。イエス様が</w:t>
      </w:r>
      <w:r w:rsidR="00C366C1">
        <w:rPr>
          <w:rFonts w:hint="eastAsia"/>
          <w:b/>
          <w:bCs/>
        </w:rPr>
        <w:t>ここで</w:t>
      </w:r>
      <w:r w:rsidR="00FC7186">
        <w:rPr>
          <w:rFonts w:hint="eastAsia"/>
          <w:b/>
          <w:bCs/>
        </w:rPr>
        <w:t>「</w:t>
      </w:r>
      <w:r w:rsidR="00FC7186" w:rsidRPr="00FC7186">
        <w:rPr>
          <w:rFonts w:hint="eastAsia"/>
          <w:b/>
          <w:bCs/>
        </w:rPr>
        <w:t>教会に申し出なさい。」</w:t>
      </w:r>
      <w:r w:rsidR="00FC7186">
        <w:rPr>
          <w:rFonts w:hint="eastAsia"/>
          <w:b/>
          <w:bCs/>
        </w:rPr>
        <w:t>と言われているのも、</w:t>
      </w:r>
      <w:r w:rsidR="00445D05">
        <w:rPr>
          <w:rFonts w:hint="eastAsia"/>
          <w:b/>
          <w:bCs/>
        </w:rPr>
        <w:t>あまり</w:t>
      </w:r>
      <w:r w:rsidR="00FC7186">
        <w:rPr>
          <w:rFonts w:hint="eastAsia"/>
          <w:b/>
          <w:bCs/>
        </w:rPr>
        <w:t>具体的ではなくて、</w:t>
      </w:r>
      <w:r w:rsidR="00FC7186" w:rsidRPr="00FC7186">
        <w:rPr>
          <w:rFonts w:hint="eastAsia"/>
          <w:b/>
          <w:bCs/>
        </w:rPr>
        <w:t>「教会に申し出なさい」</w:t>
      </w:r>
      <w:r w:rsidR="00FC7186">
        <w:rPr>
          <w:rFonts w:hint="eastAsia"/>
          <w:b/>
          <w:bCs/>
        </w:rPr>
        <w:t>とは具体的にはどういうことなのですかと問い返したくなります。</w:t>
      </w:r>
      <w:r w:rsidR="00445D05">
        <w:rPr>
          <w:rFonts w:hint="eastAsia"/>
          <w:b/>
          <w:bCs/>
        </w:rPr>
        <w:t>そして、</w:t>
      </w:r>
      <w:r w:rsidR="00FC7186">
        <w:rPr>
          <w:rFonts w:hint="eastAsia"/>
          <w:b/>
          <w:bCs/>
        </w:rPr>
        <w:t>この</w:t>
      </w:r>
      <w:r w:rsidR="00FC7186" w:rsidRPr="00FC7186">
        <w:rPr>
          <w:rFonts w:hint="eastAsia"/>
          <w:b/>
          <w:bCs/>
        </w:rPr>
        <w:t>「教会に申し出</w:t>
      </w:r>
      <w:r w:rsidR="00FC7186">
        <w:rPr>
          <w:rFonts w:hint="eastAsia"/>
          <w:b/>
          <w:bCs/>
        </w:rPr>
        <w:t>る</w:t>
      </w:r>
      <w:r w:rsidR="00FC7186" w:rsidRPr="00FC7186">
        <w:rPr>
          <w:rFonts w:hint="eastAsia"/>
          <w:b/>
          <w:bCs/>
        </w:rPr>
        <w:t>」</w:t>
      </w:r>
      <w:r w:rsidR="00FC7186">
        <w:rPr>
          <w:rFonts w:hint="eastAsia"/>
          <w:b/>
          <w:bCs/>
        </w:rPr>
        <w:t>ということを、人間的に誤った形で行ってしまいますと、教会の雰囲気は悪化し、ひいては教会が分裂するという恐れも抱かされます。かえって私たちの罪が大きくなってしまうということも予想されます。</w:t>
      </w:r>
    </w:p>
    <w:p w:rsidR="00FC7186" w:rsidRDefault="00FC7186" w:rsidP="00C366C1">
      <w:pPr>
        <w:spacing w:line="360" w:lineRule="auto"/>
        <w:ind w:firstLine="210"/>
        <w:rPr>
          <w:b/>
          <w:bCs/>
        </w:rPr>
      </w:pPr>
      <w:r>
        <w:rPr>
          <w:rFonts w:hint="eastAsia"/>
          <w:b/>
          <w:bCs/>
        </w:rPr>
        <w:t>イエス様は一体この御言葉で、私たちに何を言われたいのでしょうか。それは次に書いてあります、落ちの言葉、即ち、</w:t>
      </w:r>
      <w:r w:rsidRPr="00445D05">
        <w:rPr>
          <w:rFonts w:hint="eastAsia"/>
          <w:b/>
          <w:bCs/>
          <w:u w:val="single"/>
        </w:rPr>
        <w:t>その心は</w:t>
      </w:r>
      <w:r>
        <w:rPr>
          <w:rFonts w:hint="eastAsia"/>
          <w:b/>
          <w:bCs/>
        </w:rPr>
        <w:t>、と言って語られる次の御言葉を聞けば明らかになるでしょう。その御言葉というのは「</w:t>
      </w:r>
      <w:r w:rsidRPr="00FC7186">
        <w:rPr>
          <w:rFonts w:hint="eastAsia"/>
          <w:b/>
          <w:bCs/>
        </w:rPr>
        <w:t>教会の言うことも聞き入れないなら、その人を</w:t>
      </w:r>
      <w:r w:rsidRPr="002632A3">
        <w:rPr>
          <w:rFonts w:hint="eastAsia"/>
          <w:b/>
          <w:bCs/>
          <w:u w:val="single"/>
        </w:rPr>
        <w:t>異邦人か徴税人と同様に見なしなさい</w:t>
      </w:r>
      <w:r>
        <w:rPr>
          <w:rFonts w:hint="eastAsia"/>
          <w:b/>
          <w:bCs/>
        </w:rPr>
        <w:t>」という言葉です。</w:t>
      </w:r>
      <w:r w:rsidR="00A96839">
        <w:rPr>
          <w:rFonts w:hint="eastAsia"/>
          <w:b/>
          <w:bCs/>
        </w:rPr>
        <w:t>イエス様が、罪多き</w:t>
      </w:r>
      <w:r w:rsidR="00A96839" w:rsidRPr="00A96839">
        <w:rPr>
          <w:rFonts w:hint="eastAsia"/>
          <w:b/>
          <w:bCs/>
        </w:rPr>
        <w:t>異邦人</w:t>
      </w:r>
      <w:r w:rsidR="00A96839">
        <w:rPr>
          <w:rFonts w:hint="eastAsia"/>
          <w:b/>
          <w:bCs/>
        </w:rPr>
        <w:t>や</w:t>
      </w:r>
      <w:r w:rsidR="00A96839" w:rsidRPr="00A96839">
        <w:rPr>
          <w:rFonts w:hint="eastAsia"/>
          <w:b/>
          <w:bCs/>
        </w:rPr>
        <w:t>徴税人</w:t>
      </w:r>
      <w:r w:rsidR="00A96839">
        <w:rPr>
          <w:rFonts w:hint="eastAsia"/>
          <w:b/>
          <w:bCs/>
        </w:rPr>
        <w:t>たちをことのほか愛されたのは有名な話であります。そして「</w:t>
      </w:r>
      <w:r w:rsidR="00A96839" w:rsidRPr="00A96839">
        <w:rPr>
          <w:rFonts w:hint="eastAsia"/>
          <w:b/>
          <w:bCs/>
        </w:rPr>
        <w:t>わたしが来たのは、正しい人を招くためではなく、罪人を招くためである。」</w:t>
      </w:r>
      <w:r w:rsidR="00A96839">
        <w:rPr>
          <w:rFonts w:hint="eastAsia"/>
          <w:b/>
          <w:bCs/>
        </w:rPr>
        <w:t>と言われて、罪深き人こそ、その一人ひとりの名を呼んで、教会へと招き入れるお方であります。ここでイエスさまの心が明らかにされましたが、イエス様はこのなぞ解きを、教会を分裂させ、罪ある人を教会から</w:t>
      </w:r>
      <w:r w:rsidR="00A96839" w:rsidRPr="0032363F">
        <w:rPr>
          <w:rFonts w:hint="eastAsia"/>
          <w:b/>
          <w:bCs/>
          <w:u w:val="single"/>
        </w:rPr>
        <w:t>追い出すために</w:t>
      </w:r>
      <w:r w:rsidR="00A96839">
        <w:rPr>
          <w:rFonts w:hint="eastAsia"/>
          <w:b/>
          <w:bCs/>
        </w:rPr>
        <w:t>されたのではなくて、反対に、罪人である人間を</w:t>
      </w:r>
      <w:r w:rsidR="00A96839" w:rsidRPr="00A96839">
        <w:rPr>
          <w:rFonts w:hint="eastAsia"/>
          <w:b/>
          <w:bCs/>
        </w:rPr>
        <w:t>全て</w:t>
      </w:r>
      <w:r w:rsidR="00A96839">
        <w:rPr>
          <w:rFonts w:hint="eastAsia"/>
          <w:b/>
          <w:bCs/>
        </w:rPr>
        <w:t>、</w:t>
      </w:r>
      <w:r w:rsidR="00A96839" w:rsidRPr="0032363F">
        <w:rPr>
          <w:rFonts w:hint="eastAsia"/>
          <w:b/>
          <w:bCs/>
          <w:u w:val="single"/>
        </w:rPr>
        <w:t>教会へと招き入れるために</w:t>
      </w:r>
      <w:r w:rsidR="00A96839">
        <w:rPr>
          <w:rFonts w:hint="eastAsia"/>
          <w:b/>
          <w:bCs/>
        </w:rPr>
        <w:t>、語られたのであります。しかし、私たち人間が、イエス様から離れて、この</w:t>
      </w:r>
      <w:r w:rsidR="000D4617">
        <w:rPr>
          <w:rFonts w:hint="eastAsia"/>
          <w:b/>
          <w:bCs/>
        </w:rPr>
        <w:t>なぞかけ</w:t>
      </w:r>
      <w:r w:rsidR="00A96839">
        <w:rPr>
          <w:rFonts w:hint="eastAsia"/>
          <w:b/>
          <w:bCs/>
        </w:rPr>
        <w:t>話を</w:t>
      </w:r>
      <w:r w:rsidR="00C366C1">
        <w:rPr>
          <w:rFonts w:hint="eastAsia"/>
          <w:b/>
          <w:bCs/>
        </w:rPr>
        <w:t>誤解</w:t>
      </w:r>
      <w:r w:rsidR="00A96839">
        <w:rPr>
          <w:rFonts w:hint="eastAsia"/>
          <w:b/>
          <w:bCs/>
        </w:rPr>
        <w:t>してしまったら、私たちはいとも簡単に危険と混乱に巻き込まれ、教会は分裂し、罪によって人を教会から追い出すような</w:t>
      </w:r>
      <w:r w:rsidR="00445D05">
        <w:rPr>
          <w:rFonts w:hint="eastAsia"/>
          <w:b/>
          <w:bCs/>
        </w:rPr>
        <w:t>ことをしてしまう、大変悲惨な状況を招いてしまうということは想像にかたくないでしょう。</w:t>
      </w:r>
    </w:p>
    <w:p w:rsidR="00445D05" w:rsidRDefault="00445D05" w:rsidP="00855914">
      <w:pPr>
        <w:spacing w:line="360" w:lineRule="auto"/>
        <w:ind w:firstLine="210"/>
        <w:rPr>
          <w:b/>
          <w:bCs/>
        </w:rPr>
      </w:pPr>
      <w:r>
        <w:rPr>
          <w:rFonts w:hint="eastAsia"/>
          <w:b/>
          <w:bCs/>
        </w:rPr>
        <w:t>これくらい、私たち人間がイエスさまと共にいる、ということと、共にいないということは大違いなのです。私たち人間は、罪深い現実を前にして、心が固くなり、恐れと不安に取りつかれ、かえって罪の虜となって、相手を断罪し始める者たちです。</w:t>
      </w:r>
      <w:r w:rsidR="00855914">
        <w:rPr>
          <w:rFonts w:hint="eastAsia"/>
          <w:b/>
          <w:bCs/>
        </w:rPr>
        <w:t>そこでは意味のない裁きあいが行われてしまいます。</w:t>
      </w:r>
    </w:p>
    <w:p w:rsidR="00855914" w:rsidRDefault="00855914" w:rsidP="00855914">
      <w:pPr>
        <w:spacing w:line="360" w:lineRule="auto"/>
        <w:ind w:firstLine="210"/>
        <w:rPr>
          <w:b/>
          <w:bCs/>
        </w:rPr>
      </w:pPr>
      <w:r>
        <w:rPr>
          <w:rFonts w:hint="eastAsia"/>
          <w:b/>
          <w:bCs/>
        </w:rPr>
        <w:t>しかし、イエス様が共に居られる時には、そうではありません。</w:t>
      </w:r>
      <w:r w:rsidR="00C366C1">
        <w:rPr>
          <w:rFonts w:hint="eastAsia"/>
          <w:b/>
          <w:bCs/>
        </w:rPr>
        <w:t>そこでは</w:t>
      </w:r>
      <w:r>
        <w:rPr>
          <w:rFonts w:hint="eastAsia"/>
          <w:b/>
          <w:bCs/>
        </w:rPr>
        <w:t>イエス様の慈しみと憐みが、私たち人間を飲み込んで、罪によって裁き合うことから解放してくださるからです。</w:t>
      </w:r>
    </w:p>
    <w:p w:rsidR="00855914" w:rsidRDefault="00855914" w:rsidP="00855914">
      <w:pPr>
        <w:spacing w:line="360" w:lineRule="auto"/>
        <w:ind w:firstLine="210"/>
        <w:rPr>
          <w:b/>
          <w:bCs/>
        </w:rPr>
      </w:pPr>
      <w:r>
        <w:rPr>
          <w:rFonts w:hint="eastAsia"/>
          <w:b/>
          <w:bCs/>
        </w:rPr>
        <w:t>そうして、</w:t>
      </w:r>
      <w:r w:rsidRPr="00855914">
        <w:rPr>
          <w:rFonts w:hint="eastAsia"/>
          <w:b/>
          <w:bCs/>
        </w:rPr>
        <w:t>イエス様の慈しみと憐み</w:t>
      </w:r>
      <w:r>
        <w:rPr>
          <w:rFonts w:hint="eastAsia"/>
          <w:b/>
          <w:bCs/>
        </w:rPr>
        <w:t>は、私たちを罪の赦しへと向かわせるのです。</w:t>
      </w:r>
    </w:p>
    <w:p w:rsidR="00855914" w:rsidRDefault="00855914" w:rsidP="00855914">
      <w:pPr>
        <w:spacing w:line="360" w:lineRule="auto"/>
        <w:ind w:firstLine="210"/>
        <w:rPr>
          <w:b/>
          <w:bCs/>
        </w:rPr>
      </w:pPr>
      <w:r>
        <w:rPr>
          <w:rFonts w:hint="eastAsia"/>
          <w:b/>
          <w:bCs/>
        </w:rPr>
        <w:t>ヤコブ書に次の様に書いてあります。「</w:t>
      </w:r>
      <w:r w:rsidRPr="00855914">
        <w:rPr>
          <w:rFonts w:hint="eastAsia"/>
          <w:b/>
          <w:bCs/>
        </w:rPr>
        <w:t>人に憐れみをかけない者には、憐れみのない裁きが下されます。憐れみは裁きに打ち勝つのです。</w:t>
      </w:r>
      <w:r>
        <w:rPr>
          <w:rFonts w:hint="eastAsia"/>
          <w:b/>
          <w:bCs/>
        </w:rPr>
        <w:t>」</w:t>
      </w:r>
    </w:p>
    <w:p w:rsidR="000D4617" w:rsidRDefault="000D4617" w:rsidP="00855914">
      <w:pPr>
        <w:spacing w:line="360" w:lineRule="auto"/>
        <w:ind w:firstLine="210"/>
        <w:rPr>
          <w:b/>
          <w:bCs/>
        </w:rPr>
      </w:pPr>
    </w:p>
    <w:p w:rsidR="000D4617" w:rsidRDefault="000D4617" w:rsidP="000D4617">
      <w:pPr>
        <w:spacing w:line="360" w:lineRule="auto"/>
        <w:ind w:firstLine="210"/>
        <w:rPr>
          <w:b/>
          <w:bCs/>
        </w:rPr>
      </w:pPr>
      <w:r>
        <w:rPr>
          <w:rFonts w:hint="eastAsia"/>
          <w:b/>
          <w:bCs/>
        </w:rPr>
        <w:t>今日のローマ書には、私たちがイエス様と共にいる時に、行うことが出来る生活と暮らしが具体的に記されています。</w:t>
      </w:r>
      <w:r>
        <w:rPr>
          <w:rFonts w:hint="eastAsia"/>
          <w:b/>
          <w:bCs/>
        </w:rPr>
        <w:t>12</w:t>
      </w:r>
      <w:r>
        <w:rPr>
          <w:rFonts w:hint="eastAsia"/>
          <w:b/>
          <w:bCs/>
        </w:rPr>
        <w:t>章</w:t>
      </w:r>
      <w:r>
        <w:rPr>
          <w:rFonts w:hint="eastAsia"/>
          <w:b/>
          <w:bCs/>
        </w:rPr>
        <w:t>15</w:t>
      </w:r>
      <w:r>
        <w:rPr>
          <w:rFonts w:hint="eastAsia"/>
          <w:b/>
          <w:bCs/>
        </w:rPr>
        <w:t>節から</w:t>
      </w:r>
    </w:p>
    <w:p w:rsidR="000D4617" w:rsidRPr="000D4617" w:rsidRDefault="000D4617" w:rsidP="000D4617">
      <w:pPr>
        <w:spacing w:line="360" w:lineRule="auto"/>
        <w:ind w:firstLine="210"/>
        <w:rPr>
          <w:b/>
          <w:bCs/>
        </w:rPr>
      </w:pPr>
      <w:r w:rsidRPr="000D4617">
        <w:rPr>
          <w:rFonts w:hint="eastAsia"/>
          <w:b/>
          <w:bCs/>
        </w:rPr>
        <w:t>喜ぶ人と共に喜び、泣く人と共に泣きなさい。互いに思いを一つにし、高ぶらず、身分</w:t>
      </w:r>
      <w:r w:rsidRPr="000D4617">
        <w:rPr>
          <w:rFonts w:hint="eastAsia"/>
          <w:b/>
          <w:bCs/>
        </w:rPr>
        <w:lastRenderedPageBreak/>
        <w:t>の低い人々と交わりなさい。自分を賢い者とうぬぼれてはなりません。</w:t>
      </w:r>
    </w:p>
    <w:p w:rsidR="000D4617" w:rsidRPr="000D4617" w:rsidRDefault="000D4617" w:rsidP="000D4617">
      <w:pPr>
        <w:spacing w:line="360" w:lineRule="auto"/>
        <w:ind w:firstLine="210"/>
        <w:rPr>
          <w:b/>
          <w:bCs/>
        </w:rPr>
      </w:pPr>
      <w:r w:rsidRPr="000D4617">
        <w:rPr>
          <w:rFonts w:hint="eastAsia"/>
          <w:b/>
          <w:bCs/>
        </w:rPr>
        <w:t>だれに対しても悪に悪を返さず、すべての人の前で善を行うように心がけなさい。</w:t>
      </w:r>
    </w:p>
    <w:p w:rsidR="000D4617" w:rsidRDefault="000D4617" w:rsidP="000D4617">
      <w:pPr>
        <w:spacing w:line="360" w:lineRule="auto"/>
        <w:ind w:firstLine="210"/>
        <w:rPr>
          <w:b/>
          <w:bCs/>
        </w:rPr>
      </w:pPr>
      <w:r w:rsidRPr="000D4617">
        <w:rPr>
          <w:rFonts w:hint="eastAsia"/>
          <w:b/>
          <w:bCs/>
        </w:rPr>
        <w:t>できれば、せめてあなたがたは、すべての人と平和に暮らしなさい。</w:t>
      </w:r>
    </w:p>
    <w:p w:rsidR="000D4617" w:rsidRDefault="000D4617" w:rsidP="000D4617">
      <w:pPr>
        <w:spacing w:line="360" w:lineRule="auto"/>
        <w:ind w:firstLine="210"/>
        <w:rPr>
          <w:b/>
          <w:bCs/>
        </w:rPr>
      </w:pPr>
    </w:p>
    <w:p w:rsidR="000D4617" w:rsidRDefault="000D4617" w:rsidP="000D4617">
      <w:pPr>
        <w:spacing w:line="360" w:lineRule="auto"/>
        <w:ind w:firstLine="210"/>
        <w:rPr>
          <w:b/>
          <w:bCs/>
        </w:rPr>
      </w:pPr>
      <w:r>
        <w:rPr>
          <w:rFonts w:hint="eastAsia"/>
          <w:b/>
          <w:bCs/>
        </w:rPr>
        <w:t>この御言葉は、</w:t>
      </w:r>
      <w:r>
        <w:rPr>
          <w:rFonts w:hint="eastAsia"/>
          <w:b/>
          <w:bCs/>
        </w:rPr>
        <w:t>2000</w:t>
      </w:r>
      <w:r>
        <w:rPr>
          <w:rFonts w:hint="eastAsia"/>
          <w:b/>
          <w:bCs/>
        </w:rPr>
        <w:t>年前から変わらず、私たち人間に聞かれ、そうしてこれからもずっと、最後まで聞かれ続けるイエスさまの御言葉であります。</w:t>
      </w:r>
      <w:r w:rsidR="00776BAA">
        <w:rPr>
          <w:rFonts w:hint="eastAsia"/>
          <w:b/>
          <w:bCs/>
        </w:rPr>
        <w:t>それは、なんという良き知らせでありましょう。</w:t>
      </w:r>
    </w:p>
    <w:p w:rsidR="00776BAA" w:rsidRDefault="00776BAA" w:rsidP="000D4617">
      <w:pPr>
        <w:spacing w:line="360" w:lineRule="auto"/>
        <w:ind w:firstLine="210"/>
        <w:rPr>
          <w:b/>
          <w:bCs/>
        </w:rPr>
      </w:pPr>
      <w:r>
        <w:rPr>
          <w:rFonts w:hint="eastAsia"/>
          <w:b/>
          <w:bCs/>
        </w:rPr>
        <w:t>世の中や国家のスローガンは、１００年もしたら、変化し、廃れもするでしょう。しかし、イエス様の御言葉はとこしえに変わることがないのです。私たちは御言葉に信頼すれば、前の世代の人たちとも</w:t>
      </w:r>
      <w:r w:rsidR="00C366C1">
        <w:rPr>
          <w:rFonts w:hint="eastAsia"/>
          <w:b/>
          <w:bCs/>
        </w:rPr>
        <w:t>そして次の世代の人たちとも</w:t>
      </w:r>
      <w:r>
        <w:rPr>
          <w:rFonts w:hint="eastAsia"/>
          <w:b/>
          <w:bCs/>
        </w:rPr>
        <w:t>一つとなってつながっていくことが出来ます。</w:t>
      </w:r>
    </w:p>
    <w:p w:rsidR="00776BAA" w:rsidRDefault="00776BAA" w:rsidP="00C366C1">
      <w:pPr>
        <w:spacing w:line="360" w:lineRule="auto"/>
        <w:ind w:firstLine="210"/>
        <w:rPr>
          <w:b/>
          <w:bCs/>
        </w:rPr>
      </w:pPr>
      <w:r>
        <w:rPr>
          <w:rFonts w:hint="eastAsia"/>
          <w:b/>
          <w:bCs/>
        </w:rPr>
        <w:t>先週、</w:t>
      </w:r>
      <w:r w:rsidR="004B1C28">
        <w:rPr>
          <w:rFonts w:hint="eastAsia"/>
          <w:b/>
          <w:bCs/>
        </w:rPr>
        <w:t>韓国の国民的詩人、</w:t>
      </w:r>
      <w:r w:rsidR="004B1C28" w:rsidRPr="004B1C28">
        <w:rPr>
          <w:rFonts w:hint="eastAsia"/>
          <w:b/>
          <w:bCs/>
        </w:rPr>
        <w:t>尹東柱</w:t>
      </w:r>
      <w:r w:rsidR="004B1C28">
        <w:rPr>
          <w:rFonts w:hint="eastAsia"/>
          <w:b/>
          <w:bCs/>
        </w:rPr>
        <w:t>（</w:t>
      </w:r>
      <w:r w:rsidR="004B1C28" w:rsidRPr="004B1C28">
        <w:rPr>
          <w:rFonts w:hint="eastAsia"/>
          <w:b/>
          <w:bCs/>
        </w:rPr>
        <w:t>ユ</w:t>
      </w:r>
      <w:r w:rsidR="004B1C28" w:rsidRPr="004B1C28">
        <w:rPr>
          <w:rFonts w:hint="eastAsia"/>
          <w:b/>
          <w:bCs/>
        </w:rPr>
        <w:t xml:space="preserve"> </w:t>
      </w:r>
      <w:r w:rsidR="004B1C28" w:rsidRPr="004B1C28">
        <w:rPr>
          <w:rFonts w:hint="eastAsia"/>
          <w:b/>
          <w:bCs/>
        </w:rPr>
        <w:t>ンドンジュ</w:t>
      </w:r>
      <w:r w:rsidR="004B1C28">
        <w:rPr>
          <w:rFonts w:hint="eastAsia"/>
          <w:b/>
          <w:bCs/>
        </w:rPr>
        <w:t>）の</w:t>
      </w:r>
      <w:r w:rsidR="004B1C28" w:rsidRPr="004B1C28">
        <w:rPr>
          <w:rFonts w:hint="eastAsia"/>
          <w:b/>
          <w:bCs/>
        </w:rPr>
        <w:t>生涯と</w:t>
      </w:r>
      <w:r w:rsidR="004B1C28">
        <w:rPr>
          <w:rFonts w:hint="eastAsia"/>
          <w:b/>
          <w:bCs/>
        </w:rPr>
        <w:t>信仰を紹介するセミナーを、</w:t>
      </w:r>
      <w:r w:rsidR="00C366C1">
        <w:rPr>
          <w:rFonts w:hint="eastAsia"/>
          <w:b/>
          <w:bCs/>
        </w:rPr>
        <w:t>教会</w:t>
      </w:r>
      <w:r w:rsidR="004B1C28">
        <w:rPr>
          <w:rFonts w:hint="eastAsia"/>
          <w:b/>
          <w:bCs/>
        </w:rPr>
        <w:t>の集会室で開きまして、多くの市民の方々にキリストの福音を語ることが出来て、うれしく思いました。</w:t>
      </w:r>
      <w:r w:rsidR="00AF6FA3">
        <w:rPr>
          <w:rFonts w:hint="eastAsia"/>
          <w:b/>
          <w:bCs/>
        </w:rPr>
        <w:t>彼は、</w:t>
      </w:r>
      <w:r w:rsidR="00AF6FA3">
        <w:rPr>
          <w:rFonts w:hint="eastAsia"/>
          <w:b/>
          <w:bCs/>
        </w:rPr>
        <w:t>1944</w:t>
      </w:r>
      <w:r w:rsidR="00AF6FA3">
        <w:rPr>
          <w:rFonts w:hint="eastAsia"/>
          <w:b/>
          <w:bCs/>
        </w:rPr>
        <w:t>年に福岡刑務所に収監されて、そこで虐待を受けて、天に召されました。非業の死を遂げたかに見えるドンジュは、信仰によって、天の国へと挙げられ、朽ちない命に生きる者とされました。</w:t>
      </w:r>
    </w:p>
    <w:p w:rsidR="002162EB" w:rsidRDefault="002162EB" w:rsidP="00AF6FA3">
      <w:pPr>
        <w:spacing w:line="360" w:lineRule="auto"/>
        <w:ind w:firstLine="210"/>
        <w:rPr>
          <w:b/>
          <w:bCs/>
        </w:rPr>
      </w:pPr>
      <w:r>
        <w:rPr>
          <w:rFonts w:hint="eastAsia"/>
          <w:b/>
          <w:bCs/>
        </w:rPr>
        <w:t>戦時中の福岡刑務所での韓国人に対する</w:t>
      </w:r>
      <w:r w:rsidR="00F62DEB">
        <w:rPr>
          <w:rFonts w:hint="eastAsia"/>
          <w:b/>
          <w:bCs/>
        </w:rPr>
        <w:t>この</w:t>
      </w:r>
      <w:r>
        <w:rPr>
          <w:rFonts w:hint="eastAsia"/>
          <w:b/>
          <w:bCs/>
        </w:rPr>
        <w:t>虐待は、</w:t>
      </w:r>
      <w:r w:rsidR="00F62DEB">
        <w:rPr>
          <w:rFonts w:hint="eastAsia"/>
          <w:b/>
          <w:bCs/>
        </w:rPr>
        <w:t>国家によって</w:t>
      </w:r>
      <w:r>
        <w:rPr>
          <w:rFonts w:hint="eastAsia"/>
          <w:b/>
          <w:bCs/>
        </w:rPr>
        <w:t>正当化されたことでしょう。このように移ろいやすい国家の価値観やスローガンによって、人間の罪はいや増してしまうのです。</w:t>
      </w:r>
    </w:p>
    <w:p w:rsidR="002162EB" w:rsidRDefault="002162EB" w:rsidP="00AF6FA3">
      <w:pPr>
        <w:spacing w:line="360" w:lineRule="auto"/>
        <w:ind w:firstLine="210"/>
        <w:rPr>
          <w:b/>
          <w:bCs/>
        </w:rPr>
      </w:pPr>
      <w:r>
        <w:rPr>
          <w:rFonts w:hint="eastAsia"/>
          <w:b/>
          <w:bCs/>
        </w:rPr>
        <w:t>それから戦争は終わり、新しい時代がやってきました。</w:t>
      </w:r>
    </w:p>
    <w:p w:rsidR="002162EB" w:rsidRDefault="002162EB" w:rsidP="00F62DEB">
      <w:pPr>
        <w:spacing w:line="360" w:lineRule="auto"/>
        <w:ind w:firstLine="210"/>
        <w:rPr>
          <w:b/>
          <w:bCs/>
        </w:rPr>
      </w:pPr>
      <w:r>
        <w:rPr>
          <w:rFonts w:hint="eastAsia"/>
          <w:b/>
          <w:bCs/>
        </w:rPr>
        <w:t>みなさん、戦後に、社交ダンスがはやって、</w:t>
      </w:r>
      <w:r w:rsidR="002475EE">
        <w:rPr>
          <w:rFonts w:hint="eastAsia"/>
          <w:b/>
          <w:bCs/>
        </w:rPr>
        <w:t>別府にもあちこちにダンスホールが出来たことを御存じでしょうか。不老泉の</w:t>
      </w:r>
      <w:r w:rsidR="002475EE">
        <w:rPr>
          <w:rFonts w:hint="eastAsia"/>
          <w:b/>
          <w:bCs/>
        </w:rPr>
        <w:t>2</w:t>
      </w:r>
      <w:r w:rsidR="002475EE">
        <w:rPr>
          <w:rFonts w:hint="eastAsia"/>
          <w:b/>
          <w:bCs/>
        </w:rPr>
        <w:t>階には、スターダンスホールがありました。北浜には立花ダンスホール、流川通りにはビリケンがありました。</w:t>
      </w:r>
      <w:r w:rsidR="00F62DEB" w:rsidRPr="00F62DEB">
        <w:rPr>
          <w:rFonts w:hint="eastAsia"/>
          <w:b/>
          <w:bCs/>
        </w:rPr>
        <w:t>ダンスホール</w:t>
      </w:r>
      <w:r w:rsidR="00F62DEB">
        <w:rPr>
          <w:rFonts w:hint="eastAsia"/>
          <w:b/>
          <w:bCs/>
        </w:rPr>
        <w:t>には、</w:t>
      </w:r>
      <w:r w:rsidR="002475EE">
        <w:rPr>
          <w:rFonts w:hint="eastAsia"/>
          <w:b/>
          <w:bCs/>
        </w:rPr>
        <w:t>何かお金はなくても、人が集まって楽しむことが出来る昔の良さを感じます。この教会から目と鼻の先にある不老泉の二階に、人々が集まって、社交ダンスに興じていた様子を想像するだに、心楽しくなります。</w:t>
      </w:r>
    </w:p>
    <w:p w:rsidR="00941664" w:rsidRDefault="00941664" w:rsidP="002475EE">
      <w:pPr>
        <w:spacing w:line="360" w:lineRule="auto"/>
        <w:ind w:firstLine="210"/>
        <w:rPr>
          <w:b/>
          <w:bCs/>
        </w:rPr>
      </w:pPr>
      <w:r>
        <w:rPr>
          <w:rFonts w:hint="eastAsia"/>
          <w:b/>
          <w:bCs/>
        </w:rPr>
        <w:t>さて、この様に私たちがこの地上で目の当たりにする、人間模様や社会のありさまは、刻々と変化していきます。刑務所の中で平然と虐待が行われる戦時中は、暗い時代で、戦争が終わって、人々が社交ダンスを楽しめるような明るい時代がやってきたのだと、私たち人間はその変化を見定めることでしょう。</w:t>
      </w:r>
    </w:p>
    <w:p w:rsidR="00F62DEB" w:rsidRDefault="00941664" w:rsidP="00F62DEB">
      <w:pPr>
        <w:spacing w:line="360" w:lineRule="auto"/>
        <w:ind w:firstLine="210"/>
        <w:rPr>
          <w:b/>
          <w:bCs/>
        </w:rPr>
      </w:pPr>
      <w:r>
        <w:rPr>
          <w:rFonts w:hint="eastAsia"/>
          <w:b/>
          <w:bCs/>
        </w:rPr>
        <w:t>しかし、イエス様の眼差しは、一貫しています。変わることがありません。</w:t>
      </w:r>
      <w:r w:rsidR="00F62DEB">
        <w:rPr>
          <w:rFonts w:hint="eastAsia"/>
          <w:b/>
          <w:bCs/>
        </w:rPr>
        <w:t>それは牢屋の中でもダンスホールの中でも変わりがありません。</w:t>
      </w:r>
    </w:p>
    <w:p w:rsidR="00941664" w:rsidRDefault="00360133" w:rsidP="00F62DEB">
      <w:pPr>
        <w:spacing w:line="360" w:lineRule="auto"/>
        <w:ind w:firstLine="210"/>
        <w:rPr>
          <w:b/>
          <w:bCs/>
        </w:rPr>
      </w:pPr>
      <w:r>
        <w:rPr>
          <w:rFonts w:hint="eastAsia"/>
          <w:b/>
          <w:bCs/>
        </w:rPr>
        <w:t>使徒言行録によりますと、</w:t>
      </w:r>
      <w:r w:rsidR="00941664">
        <w:rPr>
          <w:rFonts w:hint="eastAsia"/>
          <w:b/>
          <w:bCs/>
        </w:rPr>
        <w:t>パウロ</w:t>
      </w:r>
      <w:r w:rsidR="00BF54C5">
        <w:rPr>
          <w:rFonts w:hint="eastAsia"/>
          <w:b/>
          <w:bCs/>
        </w:rPr>
        <w:t>たち</w:t>
      </w:r>
      <w:r w:rsidR="00941664">
        <w:rPr>
          <w:rFonts w:hint="eastAsia"/>
          <w:b/>
          <w:bCs/>
        </w:rPr>
        <w:t>はイエス様の名によって、心を一つにして、</w:t>
      </w:r>
      <w:r w:rsidR="00BF54C5">
        <w:rPr>
          <w:rFonts w:hint="eastAsia"/>
          <w:b/>
          <w:bCs/>
        </w:rPr>
        <w:t>牢屋に入れられている囚人たちの為にとりなし祈っていました。すると突然大地震が起き、た</w:t>
      </w:r>
      <w:r w:rsidR="00BF54C5">
        <w:rPr>
          <w:rFonts w:hint="eastAsia"/>
          <w:b/>
          <w:bCs/>
        </w:rPr>
        <w:lastRenderedPageBreak/>
        <w:t>ちまち</w:t>
      </w:r>
      <w:r w:rsidR="00F62DEB">
        <w:rPr>
          <w:rFonts w:hint="eastAsia"/>
          <w:b/>
          <w:bCs/>
        </w:rPr>
        <w:t>牢屋の</w:t>
      </w:r>
      <w:r w:rsidR="00BF54C5">
        <w:rPr>
          <w:rFonts w:hint="eastAsia"/>
          <w:b/>
          <w:bCs/>
        </w:rPr>
        <w:t>戸が皆開いて、囚人たちは牢の外へと解放されたのでした。この出来事は、私たちが何処に在っても、常にイエス様と共に居て、心を一つにして祈る時に、私たちの罪の鎖が解きほどかれるのだという、神の御業を象徴的に語っています。</w:t>
      </w:r>
    </w:p>
    <w:p w:rsidR="00BF54C5" w:rsidRDefault="00BF54C5" w:rsidP="00BF54C5">
      <w:pPr>
        <w:spacing w:line="360" w:lineRule="auto"/>
        <w:ind w:firstLine="210"/>
        <w:rPr>
          <w:b/>
          <w:bCs/>
        </w:rPr>
      </w:pPr>
      <w:r>
        <w:rPr>
          <w:rFonts w:hint="eastAsia"/>
          <w:b/>
          <w:bCs/>
        </w:rPr>
        <w:t>同様に、私たちはダンスホールという華やかで、楽しげなところに集まっても、そこにイエス様が共にいないと、その楽しみはいつしか終わりを告げる空しいことへと変化していく事でしょう。</w:t>
      </w:r>
    </w:p>
    <w:p w:rsidR="00BF54C5" w:rsidRDefault="00BF54C5" w:rsidP="00360133">
      <w:pPr>
        <w:spacing w:line="360" w:lineRule="auto"/>
        <w:ind w:firstLine="210"/>
        <w:rPr>
          <w:b/>
          <w:bCs/>
        </w:rPr>
      </w:pPr>
      <w:r>
        <w:rPr>
          <w:rFonts w:hint="eastAsia"/>
          <w:b/>
          <w:bCs/>
        </w:rPr>
        <w:t>牢屋の中にも、ダンスホールの中にも、イエス様は常に、共に居られるお方です。しかし多くの人たちはその真実に気が付いていません。或いはルカ福音書のたとえ話の放蕩息子のように、</w:t>
      </w:r>
      <w:r w:rsidR="003D6778">
        <w:rPr>
          <w:rFonts w:hint="eastAsia"/>
          <w:b/>
          <w:bCs/>
        </w:rPr>
        <w:t>イエス様から離れて自由に振舞いたいと思って、イエス様のことを見ようとしない人もおられるかも知れません。</w:t>
      </w:r>
    </w:p>
    <w:p w:rsidR="003D6778" w:rsidRPr="003D6778" w:rsidRDefault="003D6778" w:rsidP="00360133">
      <w:pPr>
        <w:spacing w:line="360" w:lineRule="auto"/>
        <w:ind w:firstLine="210"/>
        <w:rPr>
          <w:b/>
          <w:bCs/>
        </w:rPr>
      </w:pPr>
      <w:r>
        <w:rPr>
          <w:rFonts w:hint="eastAsia"/>
          <w:b/>
          <w:bCs/>
        </w:rPr>
        <w:t>時代を超えて、場所を超えて、いつも私たち人間のそばに居られるイエス様の御言葉は、変わることがありません。</w:t>
      </w:r>
      <w:r w:rsidRPr="003D6778">
        <w:rPr>
          <w:rFonts w:hint="eastAsia"/>
          <w:b/>
          <w:bCs/>
        </w:rPr>
        <w:t>ローマの信徒への手紙</w:t>
      </w:r>
      <w:r w:rsidRPr="003D6778">
        <w:rPr>
          <w:rFonts w:hint="eastAsia"/>
          <w:b/>
          <w:bCs/>
        </w:rPr>
        <w:t xml:space="preserve"> 12</w:t>
      </w:r>
      <w:r w:rsidRPr="003D6778">
        <w:rPr>
          <w:rFonts w:hint="eastAsia"/>
          <w:b/>
          <w:bCs/>
        </w:rPr>
        <w:t>章</w:t>
      </w:r>
      <w:r w:rsidRPr="003D6778">
        <w:rPr>
          <w:rFonts w:hint="eastAsia"/>
          <w:b/>
          <w:bCs/>
        </w:rPr>
        <w:t xml:space="preserve"> 9</w:t>
      </w:r>
      <w:r w:rsidRPr="003D6778">
        <w:rPr>
          <w:rFonts w:hint="eastAsia"/>
          <w:b/>
          <w:bCs/>
        </w:rPr>
        <w:t>節</w:t>
      </w:r>
      <w:r>
        <w:rPr>
          <w:rFonts w:hint="eastAsia"/>
          <w:b/>
          <w:bCs/>
        </w:rPr>
        <w:t>から</w:t>
      </w:r>
    </w:p>
    <w:p w:rsidR="003D6778" w:rsidRPr="003D6778" w:rsidRDefault="003D6778" w:rsidP="003D6778">
      <w:pPr>
        <w:spacing w:line="360" w:lineRule="auto"/>
        <w:ind w:firstLine="210"/>
        <w:rPr>
          <w:b/>
          <w:bCs/>
        </w:rPr>
      </w:pPr>
      <w:r w:rsidRPr="003D6778">
        <w:rPr>
          <w:rFonts w:hint="eastAsia"/>
          <w:b/>
          <w:bCs/>
        </w:rPr>
        <w:t>愛には偽りがあってはなりません。悪を憎み、善から離れず、</w:t>
      </w:r>
    </w:p>
    <w:p w:rsidR="003D6778" w:rsidRDefault="003D6778" w:rsidP="003D6778">
      <w:pPr>
        <w:spacing w:line="360" w:lineRule="auto"/>
        <w:ind w:firstLine="210"/>
        <w:rPr>
          <w:b/>
          <w:bCs/>
        </w:rPr>
      </w:pPr>
      <w:r w:rsidRPr="003D6778">
        <w:rPr>
          <w:rFonts w:hint="eastAsia"/>
          <w:b/>
          <w:bCs/>
        </w:rPr>
        <w:t>兄弟愛をもって互いに愛し、尊敬をもって互いに相手を優れた者と思いなさい。</w:t>
      </w:r>
    </w:p>
    <w:p w:rsidR="003D6778" w:rsidRDefault="003D6778" w:rsidP="003D6778">
      <w:pPr>
        <w:spacing w:line="360" w:lineRule="auto"/>
        <w:ind w:firstLine="210"/>
        <w:rPr>
          <w:b/>
          <w:bCs/>
        </w:rPr>
      </w:pPr>
    </w:p>
    <w:p w:rsidR="003D6778" w:rsidRDefault="003D6778" w:rsidP="003D6778">
      <w:pPr>
        <w:spacing w:line="360" w:lineRule="auto"/>
        <w:ind w:firstLine="210"/>
        <w:rPr>
          <w:b/>
          <w:bCs/>
        </w:rPr>
      </w:pPr>
      <w:r>
        <w:rPr>
          <w:rFonts w:hint="eastAsia"/>
          <w:b/>
          <w:bCs/>
        </w:rPr>
        <w:t>自分に対して罪を犯した兄弟に対して、私たちはどのような忠告をするでしょうか。イエス様のお答えは、簡単です。</w:t>
      </w:r>
      <w:r w:rsidRPr="00360133">
        <w:rPr>
          <w:b/>
          <w:bCs/>
          <w:u w:val="single"/>
        </w:rPr>
        <w:t>その罪人を教会へ招きなさい</w:t>
      </w:r>
      <w:r>
        <w:rPr>
          <w:b/>
          <w:bCs/>
        </w:rPr>
        <w:t>、ということであります。</w:t>
      </w:r>
    </w:p>
    <w:p w:rsidR="003D6778" w:rsidRDefault="003D6778" w:rsidP="003D6778">
      <w:pPr>
        <w:spacing w:line="360" w:lineRule="auto"/>
        <w:ind w:firstLine="210"/>
        <w:rPr>
          <w:b/>
          <w:bCs/>
        </w:rPr>
      </w:pPr>
      <w:r>
        <w:rPr>
          <w:rFonts w:hint="eastAsia"/>
          <w:b/>
          <w:bCs/>
        </w:rPr>
        <w:t>私たちは、イエス様の十字架によって、自分の罪が赦され、</w:t>
      </w:r>
      <w:r w:rsidR="00BF7D3E">
        <w:rPr>
          <w:rFonts w:hint="eastAsia"/>
          <w:b/>
          <w:bCs/>
        </w:rPr>
        <w:t>永遠の命が与えられるということをよく知らないと、隣人を裁いてしまいます。</w:t>
      </w:r>
    </w:p>
    <w:p w:rsidR="00BF7D3E" w:rsidRDefault="00BF7D3E" w:rsidP="00BF7D3E">
      <w:pPr>
        <w:spacing w:line="360" w:lineRule="auto"/>
        <w:ind w:firstLine="210"/>
        <w:rPr>
          <w:b/>
          <w:bCs/>
        </w:rPr>
      </w:pPr>
      <w:r>
        <w:rPr>
          <w:rFonts w:hint="eastAsia"/>
          <w:b/>
          <w:bCs/>
        </w:rPr>
        <w:t>そして、この世の移ろいやすい喜びや悲しみに身を委ねてしまいますと、私たちは自分の感情の浮き沈みに酔うだけで、喜ぶ人と共に喜び、泣く人と共に泣くことが出来なくなってしまいます。</w:t>
      </w:r>
    </w:p>
    <w:p w:rsidR="003D6778" w:rsidRDefault="00BF7D3E" w:rsidP="00BF7D3E">
      <w:pPr>
        <w:spacing w:line="360" w:lineRule="auto"/>
        <w:ind w:firstLine="210"/>
        <w:rPr>
          <w:rFonts w:hint="eastAsia"/>
          <w:b/>
          <w:bCs/>
        </w:rPr>
      </w:pPr>
      <w:r>
        <w:rPr>
          <w:rFonts w:hint="eastAsia"/>
          <w:b/>
          <w:bCs/>
        </w:rPr>
        <w:t>イエス様は、どんな時も、悪が善に変えられることを望み、実際そのように行われるお方です。私たちがそのイエス様といつも共にいて、心を一つにして、その良い行いを共に行う者となる事が出来ますようにお祈りします。</w:t>
      </w: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r>
        <w:rPr>
          <w:rFonts w:hint="eastAsia"/>
          <w:b/>
          <w:bCs/>
        </w:rPr>
        <w:t>祈り</w:t>
      </w:r>
    </w:p>
    <w:p w:rsidR="004F18B8" w:rsidRDefault="004F18B8" w:rsidP="00BF7D3E">
      <w:pPr>
        <w:spacing w:line="360" w:lineRule="auto"/>
        <w:ind w:firstLine="210"/>
        <w:rPr>
          <w:rFonts w:hint="eastAsia"/>
          <w:b/>
          <w:bCs/>
        </w:rPr>
      </w:pPr>
    </w:p>
    <w:p w:rsidR="004F18B8" w:rsidRDefault="004F18B8" w:rsidP="00BF7D3E">
      <w:pPr>
        <w:spacing w:line="360" w:lineRule="auto"/>
        <w:ind w:firstLine="210"/>
        <w:rPr>
          <w:rFonts w:hint="eastAsia"/>
          <w:b/>
          <w:bCs/>
        </w:rPr>
      </w:pPr>
      <w:r>
        <w:rPr>
          <w:rFonts w:hint="eastAsia"/>
          <w:b/>
          <w:bCs/>
        </w:rPr>
        <w:t>あなたは、私が牢屋にいる時も、又、この世で踊り楽しんでいる時も、変わらず、私の慰め主でおられます。どうか、私たちを、この世の苦難、この世の悦楽からお救い下さい。あなたによってまことの癒しと慈しみが与え</w:t>
      </w:r>
      <w:bookmarkStart w:id="0" w:name="_GoBack"/>
      <w:bookmarkEnd w:id="0"/>
      <w:r>
        <w:rPr>
          <w:rFonts w:hint="eastAsia"/>
          <w:b/>
          <w:bCs/>
        </w:rPr>
        <w:t>られることを知り、あなたと益々一つとされて、この世の旅路を歩んで行くことが出来ますよう、導いて下さい</w:t>
      </w:r>
    </w:p>
    <w:p w:rsidR="004F18B8" w:rsidRDefault="004F18B8" w:rsidP="00BF7D3E">
      <w:pPr>
        <w:spacing w:line="360" w:lineRule="auto"/>
        <w:ind w:firstLine="210"/>
        <w:rPr>
          <w:rFonts w:hint="eastAsia"/>
          <w:b/>
          <w:bCs/>
        </w:rPr>
      </w:pPr>
      <w:r>
        <w:rPr>
          <w:rFonts w:hint="eastAsia"/>
          <w:b/>
          <w:bCs/>
        </w:rPr>
        <w:t>モロッコで大地震が起き、亡くなられ、傷を負い、悲しみの中にいる方々を覚えます。どうか主よ、この方々に癒しと慰めをお与えください。この試練の中に、あなたの希望を見出して、前を向いて</w:t>
      </w:r>
      <w:r w:rsidR="0061314D">
        <w:rPr>
          <w:rFonts w:hint="eastAsia"/>
          <w:b/>
          <w:bCs/>
        </w:rPr>
        <w:t>歩み始められますよう、励まし導いて下さい。</w:t>
      </w:r>
    </w:p>
    <w:p w:rsidR="0061314D" w:rsidRDefault="0061314D" w:rsidP="00BF7D3E">
      <w:pPr>
        <w:spacing w:line="360" w:lineRule="auto"/>
        <w:ind w:firstLine="210"/>
        <w:rPr>
          <w:rFonts w:hint="eastAsia"/>
          <w:b/>
          <w:bCs/>
        </w:rPr>
      </w:pPr>
      <w:r>
        <w:rPr>
          <w:rFonts w:hint="eastAsia"/>
          <w:b/>
          <w:bCs/>
        </w:rPr>
        <w:t>打ち続く災害や、戦争、争いによって、この世で打ちひしがれている私たちを憐み、お救い下さい。将来の不安を抱えつつ、日々の生活、仕事を続けているお一人お一人を励まして下さい。あなたの御言葉によって、歩むべき方向を見定め、信仰、希望、愛を増し加えて下さい。</w:t>
      </w:r>
    </w:p>
    <w:p w:rsidR="0061314D" w:rsidRDefault="0061314D" w:rsidP="00642694">
      <w:pPr>
        <w:spacing w:line="360" w:lineRule="auto"/>
        <w:ind w:firstLine="210"/>
        <w:rPr>
          <w:rFonts w:hint="eastAsia"/>
          <w:b/>
          <w:bCs/>
        </w:rPr>
      </w:pPr>
      <w:r>
        <w:rPr>
          <w:rFonts w:hint="eastAsia"/>
          <w:b/>
          <w:bCs/>
        </w:rPr>
        <w:t>この世にあって罪人である私たちが教会へと招かれ、あなたの慈しみと憐みに</w:t>
      </w:r>
      <w:r w:rsidR="00642694">
        <w:rPr>
          <w:rFonts w:hint="eastAsia"/>
          <w:b/>
          <w:bCs/>
        </w:rPr>
        <w:t>抱かれ喜ぶ人を、また一人増し加えて下さいますように。御子イエスと共にあって、私たちが心を一つにして、主の平和と、永遠の命を、祈り求めていく事が出来ますように。</w:t>
      </w:r>
    </w:p>
    <w:p w:rsidR="00642694" w:rsidRPr="003D6778" w:rsidRDefault="00642694" w:rsidP="00642694">
      <w:pPr>
        <w:spacing w:line="360" w:lineRule="auto"/>
        <w:ind w:firstLine="210"/>
        <w:rPr>
          <w:b/>
          <w:bCs/>
        </w:rPr>
      </w:pPr>
    </w:p>
    <w:p w:rsidR="002475EE" w:rsidRPr="002162EB" w:rsidRDefault="002475EE" w:rsidP="002475EE">
      <w:pPr>
        <w:spacing w:line="360" w:lineRule="auto"/>
        <w:ind w:firstLine="210"/>
        <w:rPr>
          <w:b/>
          <w:bCs/>
        </w:rPr>
      </w:pPr>
      <w:r>
        <w:rPr>
          <w:rFonts w:hint="eastAsia"/>
          <w:b/>
          <w:bCs/>
        </w:rPr>
        <w:t xml:space="preserve">　</w:t>
      </w:r>
    </w:p>
    <w:p w:rsidR="000D4617" w:rsidRDefault="000D4617" w:rsidP="000D4617">
      <w:pPr>
        <w:spacing w:line="360" w:lineRule="auto"/>
        <w:ind w:firstLine="210"/>
        <w:rPr>
          <w:b/>
          <w:bCs/>
        </w:rPr>
      </w:pPr>
    </w:p>
    <w:p w:rsidR="000D4617" w:rsidRPr="000D4617" w:rsidRDefault="000D4617" w:rsidP="000D4617">
      <w:pPr>
        <w:spacing w:line="360" w:lineRule="auto"/>
        <w:ind w:firstLine="210"/>
        <w:rPr>
          <w:b/>
          <w:bCs/>
        </w:rPr>
      </w:pPr>
    </w:p>
    <w:p w:rsidR="00855914" w:rsidRDefault="00855914" w:rsidP="00855914">
      <w:pPr>
        <w:spacing w:line="360" w:lineRule="auto"/>
        <w:ind w:firstLine="210"/>
        <w:rPr>
          <w:b/>
          <w:bCs/>
        </w:rPr>
      </w:pPr>
    </w:p>
    <w:p w:rsidR="00855914" w:rsidRPr="00EA448A" w:rsidRDefault="00855914" w:rsidP="00855914">
      <w:pPr>
        <w:spacing w:line="360" w:lineRule="auto"/>
        <w:ind w:firstLine="210"/>
        <w:rPr>
          <w:b/>
          <w:bCs/>
        </w:rPr>
      </w:pPr>
    </w:p>
    <w:sectPr w:rsidR="00855914" w:rsidRPr="00EA448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C5" w:rsidRDefault="00BF54C5">
      <w:r>
        <w:separator/>
      </w:r>
    </w:p>
  </w:endnote>
  <w:endnote w:type="continuationSeparator" w:id="0">
    <w:p w:rsidR="00BF54C5" w:rsidRDefault="00BF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C5" w:rsidRDefault="00BF54C5">
      <w:r>
        <w:separator/>
      </w:r>
    </w:p>
  </w:footnote>
  <w:footnote w:type="continuationSeparator" w:id="0">
    <w:p w:rsidR="00BF54C5" w:rsidRDefault="00BF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C5" w:rsidRDefault="00BF54C5">
    <w:pPr>
      <w:pStyle w:val="a5"/>
    </w:pPr>
    <w:r>
      <w:rPr>
        <w:noProof/>
        <w:lang w:bidi="he-IL"/>
      </w:rPr>
      <mc:AlternateContent>
        <mc:Choice Requires="wps">
          <w:drawing>
            <wp:anchor distT="0" distB="0" distL="114300" distR="114300" simplePos="0" relativeHeight="251658240" behindDoc="0" locked="0" layoutInCell="1" allowOverlap="1" wp14:anchorId="60EBACAC" wp14:editId="4C4C3DB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54C5" w:rsidRDefault="00BF54C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42694" w:rsidRPr="00642694">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F54C5" w:rsidRDefault="00BF54C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42694" w:rsidRPr="00642694">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7683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724C"/>
    <w:rsid w:val="000277B5"/>
    <w:rsid w:val="0002786F"/>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37EB"/>
    <w:rsid w:val="000E629A"/>
    <w:rsid w:val="000E784D"/>
    <w:rsid w:val="000F13FE"/>
    <w:rsid w:val="000F24DF"/>
    <w:rsid w:val="000F2DD6"/>
    <w:rsid w:val="000F2E2C"/>
    <w:rsid w:val="000F322A"/>
    <w:rsid w:val="000F3777"/>
    <w:rsid w:val="000F66A3"/>
    <w:rsid w:val="000F73A3"/>
    <w:rsid w:val="000F7BD0"/>
    <w:rsid w:val="001001FE"/>
    <w:rsid w:val="00100A4B"/>
    <w:rsid w:val="00100ECD"/>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D38"/>
    <w:rsid w:val="00167F96"/>
    <w:rsid w:val="00171095"/>
    <w:rsid w:val="001724D0"/>
    <w:rsid w:val="0017486C"/>
    <w:rsid w:val="00177020"/>
    <w:rsid w:val="00180E23"/>
    <w:rsid w:val="001823C2"/>
    <w:rsid w:val="00182CC4"/>
    <w:rsid w:val="00183D38"/>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1D4"/>
    <w:rsid w:val="001F14AA"/>
    <w:rsid w:val="001F25DD"/>
    <w:rsid w:val="001F40E9"/>
    <w:rsid w:val="001F50DC"/>
    <w:rsid w:val="001F5389"/>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2EB"/>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5BE7"/>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5D3A"/>
    <w:rsid w:val="00296422"/>
    <w:rsid w:val="0029687A"/>
    <w:rsid w:val="00296CAA"/>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63F"/>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1FF1"/>
    <w:rsid w:val="003538D1"/>
    <w:rsid w:val="0035715D"/>
    <w:rsid w:val="00360133"/>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92E"/>
    <w:rsid w:val="003C5364"/>
    <w:rsid w:val="003C7E45"/>
    <w:rsid w:val="003D0D27"/>
    <w:rsid w:val="003D16D0"/>
    <w:rsid w:val="003D1890"/>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41C3"/>
    <w:rsid w:val="004C583B"/>
    <w:rsid w:val="004C5963"/>
    <w:rsid w:val="004D012A"/>
    <w:rsid w:val="004D0195"/>
    <w:rsid w:val="004D07CE"/>
    <w:rsid w:val="004D1969"/>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1D75"/>
    <w:rsid w:val="00541F16"/>
    <w:rsid w:val="00542EAA"/>
    <w:rsid w:val="00545264"/>
    <w:rsid w:val="00545879"/>
    <w:rsid w:val="00546F64"/>
    <w:rsid w:val="00550589"/>
    <w:rsid w:val="0055400F"/>
    <w:rsid w:val="00554684"/>
    <w:rsid w:val="00554789"/>
    <w:rsid w:val="005554D4"/>
    <w:rsid w:val="00555C8F"/>
    <w:rsid w:val="0055670B"/>
    <w:rsid w:val="00556B40"/>
    <w:rsid w:val="005571D3"/>
    <w:rsid w:val="00557801"/>
    <w:rsid w:val="00562313"/>
    <w:rsid w:val="0056553C"/>
    <w:rsid w:val="00565A60"/>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EA7"/>
    <w:rsid w:val="005D4224"/>
    <w:rsid w:val="005D425A"/>
    <w:rsid w:val="005D499C"/>
    <w:rsid w:val="005D5571"/>
    <w:rsid w:val="005D5D58"/>
    <w:rsid w:val="005D78F5"/>
    <w:rsid w:val="005E26EB"/>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0F6C"/>
    <w:rsid w:val="00642694"/>
    <w:rsid w:val="006449AC"/>
    <w:rsid w:val="00644C64"/>
    <w:rsid w:val="00645A61"/>
    <w:rsid w:val="00650345"/>
    <w:rsid w:val="006510A9"/>
    <w:rsid w:val="006511A0"/>
    <w:rsid w:val="00651448"/>
    <w:rsid w:val="00651635"/>
    <w:rsid w:val="00652387"/>
    <w:rsid w:val="006530BF"/>
    <w:rsid w:val="0065766D"/>
    <w:rsid w:val="00657AC7"/>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638E"/>
    <w:rsid w:val="00686E99"/>
    <w:rsid w:val="00687594"/>
    <w:rsid w:val="0068799D"/>
    <w:rsid w:val="00687A1F"/>
    <w:rsid w:val="006905FE"/>
    <w:rsid w:val="00691732"/>
    <w:rsid w:val="00692CB6"/>
    <w:rsid w:val="00693306"/>
    <w:rsid w:val="00694683"/>
    <w:rsid w:val="00694BE4"/>
    <w:rsid w:val="006952E2"/>
    <w:rsid w:val="006955B0"/>
    <w:rsid w:val="00697D7C"/>
    <w:rsid w:val="006A0BF4"/>
    <w:rsid w:val="006A26DE"/>
    <w:rsid w:val="006A27DA"/>
    <w:rsid w:val="006A36B1"/>
    <w:rsid w:val="006A47CE"/>
    <w:rsid w:val="006A59EF"/>
    <w:rsid w:val="006A67BD"/>
    <w:rsid w:val="006A6D55"/>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5587"/>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1D19"/>
    <w:rsid w:val="007F26AC"/>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5914"/>
    <w:rsid w:val="00856893"/>
    <w:rsid w:val="008612B1"/>
    <w:rsid w:val="00861A9D"/>
    <w:rsid w:val="0086264D"/>
    <w:rsid w:val="00863034"/>
    <w:rsid w:val="00863AE0"/>
    <w:rsid w:val="00864603"/>
    <w:rsid w:val="008654E2"/>
    <w:rsid w:val="00866703"/>
    <w:rsid w:val="00866FB7"/>
    <w:rsid w:val="00867529"/>
    <w:rsid w:val="00867544"/>
    <w:rsid w:val="008709D5"/>
    <w:rsid w:val="008722D7"/>
    <w:rsid w:val="00876885"/>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2B1C"/>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A06"/>
    <w:rsid w:val="00971A6B"/>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51E49"/>
    <w:rsid w:val="00A524FF"/>
    <w:rsid w:val="00A53965"/>
    <w:rsid w:val="00A54C7B"/>
    <w:rsid w:val="00A571D4"/>
    <w:rsid w:val="00A57D7A"/>
    <w:rsid w:val="00A60172"/>
    <w:rsid w:val="00A61939"/>
    <w:rsid w:val="00A6328C"/>
    <w:rsid w:val="00A67083"/>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CE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6FA3"/>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66C1"/>
    <w:rsid w:val="00C37849"/>
    <w:rsid w:val="00C4060F"/>
    <w:rsid w:val="00C414B4"/>
    <w:rsid w:val="00C4173A"/>
    <w:rsid w:val="00C41A18"/>
    <w:rsid w:val="00C42EB0"/>
    <w:rsid w:val="00C43CCF"/>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24B2"/>
    <w:rsid w:val="00C7294F"/>
    <w:rsid w:val="00C72C25"/>
    <w:rsid w:val="00C73923"/>
    <w:rsid w:val="00C754C1"/>
    <w:rsid w:val="00C756ED"/>
    <w:rsid w:val="00C75E2D"/>
    <w:rsid w:val="00C7654F"/>
    <w:rsid w:val="00C773DC"/>
    <w:rsid w:val="00C800A7"/>
    <w:rsid w:val="00C802EC"/>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CE5"/>
    <w:rsid w:val="00CB1C90"/>
    <w:rsid w:val="00CB1CEF"/>
    <w:rsid w:val="00CB27F2"/>
    <w:rsid w:val="00CB3FD8"/>
    <w:rsid w:val="00CB46E3"/>
    <w:rsid w:val="00CB668B"/>
    <w:rsid w:val="00CB73DA"/>
    <w:rsid w:val="00CC0CF4"/>
    <w:rsid w:val="00CC12EE"/>
    <w:rsid w:val="00CC16FA"/>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651D"/>
    <w:rsid w:val="00D61BBA"/>
    <w:rsid w:val="00D623AD"/>
    <w:rsid w:val="00D62DA8"/>
    <w:rsid w:val="00D62F32"/>
    <w:rsid w:val="00D63CED"/>
    <w:rsid w:val="00D6434D"/>
    <w:rsid w:val="00D657C0"/>
    <w:rsid w:val="00D65DD0"/>
    <w:rsid w:val="00D6642E"/>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4FDB"/>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448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6003"/>
    <w:rsid w:val="00FC70E8"/>
    <w:rsid w:val="00FC7186"/>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6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0D2F6-C3B9-42F1-9089-E2808F10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4714</Words>
  <Characters>92</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2023-07-28T08:25:00Z</cp:lastPrinted>
  <dcterms:created xsi:type="dcterms:W3CDTF">2023-09-07T22:27:00Z</dcterms:created>
  <dcterms:modified xsi:type="dcterms:W3CDTF">2023-09-09T23:52:00Z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