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D82E22">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D82E22">
        <w:rPr>
          <w:rFonts w:asciiTheme="minorEastAsia" w:hAnsiTheme="minorEastAsia" w:cstheme="minorEastAsia" w:hint="eastAsia"/>
        </w:rPr>
        <w:t>0717創世記18：1-15ルカ10：38-42</w:t>
      </w:r>
      <w:r w:rsidR="00AE7E76">
        <w:rPr>
          <w:rFonts w:asciiTheme="minorEastAsia" w:hAnsiTheme="minorEastAsia" w:cstheme="minorEastAsia" w:hint="eastAsia"/>
        </w:rPr>
        <w:t>「</w:t>
      </w:r>
      <w:r w:rsidR="00D82E22">
        <w:rPr>
          <w:rFonts w:asciiTheme="minorEastAsia" w:hAnsiTheme="minorEastAsia" w:cstheme="minorEastAsia" w:hint="eastAsia"/>
        </w:rPr>
        <w:t>笑いがみちるとき</w:t>
      </w:r>
      <w:r>
        <w:rPr>
          <w:rFonts w:asciiTheme="minorEastAsia" w:hAnsiTheme="minorEastAsia" w:cstheme="minorEastAsia" w:hint="eastAsia"/>
        </w:rPr>
        <w:t>」</w:t>
      </w:r>
    </w:p>
    <w:p w:rsidR="00D82E22" w:rsidRDefault="00D82E22" w:rsidP="00D82E22">
      <w:pPr>
        <w:spacing w:line="360" w:lineRule="auto"/>
        <w:rPr>
          <w:rFonts w:asciiTheme="minorEastAsia" w:hAnsiTheme="minorEastAsia" w:cstheme="minorEastAsia"/>
        </w:rPr>
      </w:pPr>
      <w:r>
        <w:rPr>
          <w:rFonts w:asciiTheme="minorEastAsia" w:hAnsiTheme="minorEastAsia" w:cstheme="minorEastAsia" w:hint="eastAsia"/>
        </w:rPr>
        <w:t>今日のルカ福音書で、マリアはイエス様の足元に座って、その話に聞き入っている一方で、マルタは、多くのことに思い悩んで心を乱しています。それで、私たちは、マリアはイエス様から良しとされ、マルタはイエス様からとがめられたのだから、自分たちもマリアのようにしようと思うのですが、その思いには、多分に、この世の道徳的な判断が混ざっているように思われます。</w:t>
      </w:r>
    </w:p>
    <w:p w:rsidR="00D82E22" w:rsidRDefault="00D82E22" w:rsidP="00B565A0">
      <w:pPr>
        <w:spacing w:line="360" w:lineRule="auto"/>
        <w:ind w:firstLine="210"/>
        <w:rPr>
          <w:rFonts w:asciiTheme="minorEastAsia" w:hAnsiTheme="minorEastAsia" w:cstheme="minorEastAsia"/>
        </w:rPr>
      </w:pPr>
      <w:r>
        <w:rPr>
          <w:rFonts w:asciiTheme="minorEastAsia" w:hAnsiTheme="minorEastAsia" w:cstheme="minorEastAsia"/>
        </w:rPr>
        <w:t>例えば、想像力を働かせて</w:t>
      </w:r>
      <w:r w:rsidR="00AD6B97">
        <w:rPr>
          <w:rFonts w:asciiTheme="minorEastAsia" w:hAnsiTheme="minorEastAsia" w:cstheme="minorEastAsia"/>
        </w:rPr>
        <w:t>ストーリーを考えますと</w:t>
      </w:r>
      <w:r>
        <w:rPr>
          <w:rFonts w:asciiTheme="minorEastAsia" w:hAnsiTheme="minorEastAsia" w:cstheme="minorEastAsia"/>
        </w:rPr>
        <w:t>、</w:t>
      </w:r>
      <w:r w:rsidR="00B565A0">
        <w:rPr>
          <w:rFonts w:asciiTheme="minorEastAsia" w:hAnsiTheme="minorEastAsia" w:cstheme="minorEastAsia"/>
        </w:rPr>
        <w:t>こんな風に</w:t>
      </w:r>
      <w:r>
        <w:rPr>
          <w:rFonts w:asciiTheme="minorEastAsia" w:hAnsiTheme="minorEastAsia" w:cstheme="minorEastAsia"/>
        </w:rPr>
        <w:t>マリアがイエス様の話に聞き入っていることのきっかけが、</w:t>
      </w:r>
      <w:r w:rsidR="00781ED5">
        <w:rPr>
          <w:rFonts w:asciiTheme="minorEastAsia" w:hAnsiTheme="minorEastAsia" w:cstheme="minorEastAsia"/>
        </w:rPr>
        <w:t>この</w:t>
      </w:r>
      <w:r>
        <w:rPr>
          <w:rFonts w:asciiTheme="minorEastAsia" w:hAnsiTheme="minorEastAsia" w:cstheme="minorEastAsia"/>
        </w:rPr>
        <w:t>マリアがイエス様の処に走り寄って、マルタのことを</w:t>
      </w:r>
      <w:r w:rsidR="00AD6B97">
        <w:rPr>
          <w:rFonts w:asciiTheme="minorEastAsia" w:hAnsiTheme="minorEastAsia" w:cstheme="minorEastAsia"/>
        </w:rPr>
        <w:t>告げ口した</w:t>
      </w:r>
      <w:r w:rsidR="00B565A0">
        <w:rPr>
          <w:rFonts w:asciiTheme="minorEastAsia" w:hAnsiTheme="minorEastAsia" w:cstheme="minorEastAsia"/>
        </w:rPr>
        <w:t>ことにあったとしたら</w:t>
      </w:r>
      <w:r w:rsidR="00AD6B97">
        <w:rPr>
          <w:rFonts w:asciiTheme="minorEastAsia" w:hAnsiTheme="minorEastAsia" w:cstheme="minorEastAsia"/>
        </w:rPr>
        <w:t>どうでしょうか。</w:t>
      </w:r>
    </w:p>
    <w:p w:rsidR="00AD6B97" w:rsidRDefault="00AD6B97" w:rsidP="00AD6B97">
      <w:pPr>
        <w:spacing w:line="360" w:lineRule="auto"/>
        <w:ind w:firstLine="210"/>
        <w:rPr>
          <w:rFonts w:asciiTheme="minorEastAsia" w:hAnsiTheme="minorEastAsia" w:cstheme="minorEastAsia"/>
        </w:rPr>
      </w:pPr>
      <w:r>
        <w:rPr>
          <w:rFonts w:asciiTheme="minorEastAsia" w:hAnsiTheme="minorEastAsia" w:cstheme="minorEastAsia" w:hint="eastAsia"/>
        </w:rPr>
        <w:t>こうなると、私たちの道徳的な判断はすぐさまくつがえり、なんだマリアもマルタと同じようなものではないか、となるわけです。</w:t>
      </w:r>
    </w:p>
    <w:p w:rsidR="00AD6B97" w:rsidRDefault="00AD6B97" w:rsidP="00AD6B97">
      <w:pPr>
        <w:spacing w:line="360" w:lineRule="auto"/>
        <w:ind w:firstLine="210"/>
        <w:rPr>
          <w:rFonts w:asciiTheme="minorEastAsia" w:hAnsiTheme="minorEastAsia" w:cstheme="minorEastAsia"/>
        </w:rPr>
      </w:pPr>
      <w:r>
        <w:rPr>
          <w:rFonts w:asciiTheme="minorEastAsia" w:hAnsiTheme="minorEastAsia" w:cstheme="minorEastAsia" w:hint="eastAsia"/>
        </w:rPr>
        <w:t>私たちは、この個所を読む時、この様に道徳的な判断を持ち込みますと、神学的な本質が見えなくなってしまいます。この個所で聖書が語っていることは、単純に言えば、イエス様に近寄り、御言葉を聞くことが善であり、反対に、イエス様から遠ざかり御言葉を聞かないことが悪、ということです。</w:t>
      </w:r>
    </w:p>
    <w:p w:rsidR="00AD6B97" w:rsidRDefault="00AD6B97" w:rsidP="0026009E">
      <w:pPr>
        <w:spacing w:line="360" w:lineRule="auto"/>
        <w:ind w:firstLine="210"/>
        <w:rPr>
          <w:rFonts w:asciiTheme="minorEastAsia" w:hAnsiTheme="minorEastAsia" w:cstheme="minorEastAsia"/>
        </w:rPr>
      </w:pPr>
      <w:r>
        <w:rPr>
          <w:rFonts w:asciiTheme="minorEastAsia" w:hAnsiTheme="minorEastAsia" w:cstheme="minorEastAsia" w:hint="eastAsia"/>
        </w:rPr>
        <w:t>ですから、イエス様のそばに近寄ったマルタは、その時点でイエス様から良しとされたのです。興味深いのは、マルタがイエス様に近寄った動機というのが、マルタのことを告げ口するという、人間的に見ればよくない動機だったということです。しかし、イエス様はどういった動機であれ、近寄って来る全ての人を歓迎し、よしとされるのです。イエス様に近寄って来る人の中には暴力的な人もいました。</w:t>
      </w:r>
      <w:r w:rsidR="0026009E">
        <w:rPr>
          <w:rFonts w:asciiTheme="minorEastAsia" w:hAnsiTheme="minorEastAsia" w:cstheme="minorEastAsia" w:hint="eastAsia"/>
        </w:rPr>
        <w:t>６月26日の説教で出て来ました、ゲラサ人は「夜も昼も墓場や山で叫び続け、石で自分の体を傷つけていて、</w:t>
      </w:r>
      <w:r w:rsidR="0026009E" w:rsidRPr="0026009E">
        <w:rPr>
          <w:rFonts w:asciiTheme="minorEastAsia" w:hAnsiTheme="minorEastAsia" w:cstheme="minorEastAsia" w:hint="eastAsia"/>
        </w:rPr>
        <w:t>イエスを遠くから見ると、走り寄ってひれ伏し、</w:t>
      </w:r>
      <w:r w:rsidR="0026009E">
        <w:rPr>
          <w:rFonts w:asciiTheme="minorEastAsia" w:hAnsiTheme="minorEastAsia" w:cstheme="minorEastAsia" w:hint="eastAsia"/>
        </w:rPr>
        <w:t>「</w:t>
      </w:r>
      <w:r w:rsidR="0026009E" w:rsidRPr="0026009E">
        <w:rPr>
          <w:rFonts w:asciiTheme="minorEastAsia" w:hAnsiTheme="minorEastAsia" w:cstheme="minorEastAsia" w:hint="eastAsia"/>
        </w:rPr>
        <w:t>いと高き神の子イエス、</w:t>
      </w:r>
      <w:r w:rsidR="0026009E">
        <w:rPr>
          <w:rFonts w:asciiTheme="minorEastAsia" w:hAnsiTheme="minorEastAsia" w:cstheme="minorEastAsia" w:hint="eastAsia"/>
        </w:rPr>
        <w:t>構わないでくれ。後生だから、苦しめないでほしい」と大声で叫んだのですが、そんな礼儀も作法も知らないゲラサ人をイエス様は良しとされて、彼を癒されたのでした。それはなぜかというと、彼がなりふり構わずとにかくイエス様のもとへと近寄ったからであります。</w:t>
      </w:r>
    </w:p>
    <w:p w:rsidR="0026009E" w:rsidRDefault="0026009E" w:rsidP="006F7301">
      <w:pPr>
        <w:spacing w:line="360" w:lineRule="auto"/>
        <w:ind w:firstLine="210"/>
        <w:rPr>
          <w:rFonts w:asciiTheme="minorEastAsia" w:hAnsiTheme="minorEastAsia" w:cstheme="minorEastAsia"/>
        </w:rPr>
      </w:pPr>
      <w:r>
        <w:rPr>
          <w:rFonts w:asciiTheme="minorEastAsia" w:hAnsiTheme="minorEastAsia" w:cstheme="minorEastAsia" w:hint="eastAsia"/>
        </w:rPr>
        <w:t>考えてみれば、私たちはお行儀よく、イエス様のお話を聞こうと思ってイエス様に近づくものでしょうか。まあそういうときもあるかも知れませんが、多くの場合、この世で、イエス様の言葉に飢え、どうしてもイエス様の言葉を聞きたくて彼のもとへ走りよるのではないでしょうか。そして現実的に言えば、多くの場合、</w:t>
      </w:r>
      <w:r w:rsidR="006F7301" w:rsidRPr="006F7301">
        <w:rPr>
          <w:rFonts w:asciiTheme="minorEastAsia" w:hAnsiTheme="minorEastAsia" w:cstheme="minorEastAsia" w:hint="eastAsia"/>
        </w:rPr>
        <w:t>私たちが</w:t>
      </w:r>
      <w:r>
        <w:rPr>
          <w:rFonts w:asciiTheme="minorEastAsia" w:hAnsiTheme="minorEastAsia" w:cstheme="minorEastAsia" w:hint="eastAsia"/>
        </w:rPr>
        <w:t>イエス様に訴えかけるのは、この世での嘆きの数々であり、人の至らないことに対する非難であり、どうしようもない自分の怒りや悲しみの表明であったりするでしょう。</w:t>
      </w:r>
    </w:p>
    <w:p w:rsidR="006F7301" w:rsidRDefault="006F7301" w:rsidP="006F7301">
      <w:pPr>
        <w:spacing w:line="360" w:lineRule="auto"/>
        <w:ind w:firstLine="210"/>
        <w:rPr>
          <w:rFonts w:asciiTheme="minorEastAsia" w:hAnsiTheme="minorEastAsia" w:cstheme="minorEastAsia"/>
        </w:rPr>
      </w:pPr>
      <w:r>
        <w:rPr>
          <w:rFonts w:asciiTheme="minorEastAsia" w:hAnsiTheme="minorEastAsia" w:cstheme="minorEastAsia" w:hint="eastAsia"/>
        </w:rPr>
        <w:t>実は、イエス様はそのような私たちをこそ待っておられるのです。皆様、キリエ・エレイソンという祈りをご存知でしょうか。日本語で言えば「主よ、私を憐れんで下さい」という祈りです。とても短い祈りですが、この祈りはとても大切で、私たちが忘れてはなら</w:t>
      </w:r>
      <w:r>
        <w:rPr>
          <w:rFonts w:asciiTheme="minorEastAsia" w:hAnsiTheme="minorEastAsia" w:cstheme="minorEastAsia" w:hint="eastAsia"/>
        </w:rPr>
        <w:lastRenderedPageBreak/>
        <w:t>ない欠かすことが出来ない祈りです。イエス様は、この世で傷つき嘆き悲しんでいる私たちが、身元へと近づき、なりふり構わず思いをぶちまけて、憐れみを求めてくれることを望んでおられます。</w:t>
      </w:r>
    </w:p>
    <w:p w:rsidR="006F7301" w:rsidRDefault="006F7301" w:rsidP="006F7301">
      <w:pPr>
        <w:spacing w:line="360" w:lineRule="auto"/>
        <w:ind w:firstLine="210"/>
        <w:rPr>
          <w:rFonts w:asciiTheme="minorEastAsia" w:hAnsiTheme="minorEastAsia" w:cstheme="minorEastAsia"/>
        </w:rPr>
      </w:pPr>
      <w:r>
        <w:rPr>
          <w:rFonts w:asciiTheme="minorEastAsia" w:hAnsiTheme="minorEastAsia" w:cstheme="minorEastAsia" w:hint="eastAsia"/>
        </w:rPr>
        <w:t>多くの詩編もこの自らの嘆きを主なる神にぶつけるという嘆願という形をとっています。</w:t>
      </w:r>
    </w:p>
    <w:p w:rsidR="006F7301" w:rsidRPr="006F7301" w:rsidRDefault="00781ED5" w:rsidP="006F7301">
      <w:pPr>
        <w:spacing w:line="360" w:lineRule="auto"/>
        <w:ind w:firstLine="210"/>
        <w:rPr>
          <w:rFonts w:asciiTheme="minorEastAsia" w:hAnsiTheme="minorEastAsia" w:cstheme="minorEastAsia"/>
        </w:rPr>
      </w:pPr>
      <w:r>
        <w:rPr>
          <w:rFonts w:asciiTheme="minorEastAsia" w:hAnsiTheme="minorEastAsia" w:cstheme="minorEastAsia" w:hint="eastAsia"/>
        </w:rPr>
        <w:t>（</w:t>
      </w:r>
      <w:r w:rsidR="006F7301" w:rsidRPr="006F7301">
        <w:rPr>
          <w:rFonts w:asciiTheme="minorEastAsia" w:hAnsiTheme="minorEastAsia" w:cstheme="minorEastAsia" w:hint="eastAsia"/>
        </w:rPr>
        <w:t>詩編13編 3節</w:t>
      </w:r>
      <w:r>
        <w:rPr>
          <w:rFonts w:asciiTheme="minorEastAsia" w:hAnsiTheme="minorEastAsia" w:cstheme="minorEastAsia" w:hint="eastAsia"/>
        </w:rPr>
        <w:t>）</w:t>
      </w:r>
    </w:p>
    <w:p w:rsidR="006F7301" w:rsidRPr="006F7301" w:rsidRDefault="006F7301" w:rsidP="006F7301">
      <w:pPr>
        <w:spacing w:line="360" w:lineRule="auto"/>
        <w:ind w:firstLine="210"/>
        <w:rPr>
          <w:rFonts w:asciiTheme="minorEastAsia" w:hAnsiTheme="minorEastAsia" w:cstheme="minorEastAsia"/>
        </w:rPr>
      </w:pPr>
      <w:r w:rsidRPr="006F7301">
        <w:rPr>
          <w:rFonts w:asciiTheme="minorEastAsia" w:hAnsiTheme="minorEastAsia" w:cstheme="minorEastAsia" w:hint="eastAsia"/>
        </w:rPr>
        <w:t>いつまで、わたしの魂は思い煩い／日々の嘆きが心を去らないのか。いつまで、敵はわたしに向かって誇るのか。</w:t>
      </w:r>
    </w:p>
    <w:p w:rsidR="006F7301" w:rsidRPr="006F7301" w:rsidRDefault="006F7301" w:rsidP="006F7301">
      <w:pPr>
        <w:spacing w:line="360" w:lineRule="auto"/>
        <w:ind w:firstLine="210"/>
        <w:rPr>
          <w:rFonts w:asciiTheme="minorEastAsia" w:hAnsiTheme="minorEastAsia" w:cstheme="minorEastAsia"/>
        </w:rPr>
      </w:pPr>
      <w:r w:rsidRPr="006F7301">
        <w:rPr>
          <w:rFonts w:asciiTheme="minorEastAsia" w:hAnsiTheme="minorEastAsia" w:cstheme="minorEastAsia" w:hint="eastAsia"/>
        </w:rPr>
        <w:t>わたしの神、主よ、顧みてわたしに答え／わたしの目に光を与えてください／死の眠りに就くことのないように</w:t>
      </w:r>
    </w:p>
    <w:p w:rsidR="006F7301" w:rsidRDefault="006F7301" w:rsidP="006F7301">
      <w:pPr>
        <w:spacing w:line="360" w:lineRule="auto"/>
        <w:ind w:firstLine="210"/>
        <w:rPr>
          <w:rFonts w:asciiTheme="minorEastAsia" w:hAnsiTheme="minorEastAsia" w:cstheme="minorEastAsia"/>
        </w:rPr>
      </w:pPr>
      <w:r w:rsidRPr="006F7301">
        <w:rPr>
          <w:rFonts w:asciiTheme="minorEastAsia" w:hAnsiTheme="minorEastAsia" w:cstheme="minorEastAsia" w:hint="eastAsia"/>
        </w:rPr>
        <w:t>敵が勝ったと思うことのないように／わたしを苦しめる者が／動揺するわたしを見て喜ぶことのないように。</w:t>
      </w:r>
    </w:p>
    <w:p w:rsidR="00AF31CE" w:rsidRDefault="00AF31CE" w:rsidP="006F7301">
      <w:pPr>
        <w:spacing w:line="360" w:lineRule="auto"/>
        <w:ind w:firstLine="210"/>
        <w:rPr>
          <w:rFonts w:asciiTheme="minorEastAsia" w:hAnsiTheme="minorEastAsia" w:cstheme="minorEastAsia"/>
        </w:rPr>
      </w:pPr>
    </w:p>
    <w:p w:rsidR="00AF31CE" w:rsidRDefault="00AF31CE" w:rsidP="006F7301">
      <w:pPr>
        <w:spacing w:line="360" w:lineRule="auto"/>
        <w:ind w:firstLine="210"/>
        <w:rPr>
          <w:rFonts w:asciiTheme="minorEastAsia" w:hAnsiTheme="minorEastAsia" w:cstheme="minorEastAsia"/>
        </w:rPr>
      </w:pPr>
      <w:r>
        <w:rPr>
          <w:rFonts w:asciiTheme="minorEastAsia" w:hAnsiTheme="minorEastAsia" w:cstheme="minorEastAsia" w:hint="eastAsia"/>
        </w:rPr>
        <w:t>さて、皆さま、もうお気づきのこととは思いますが、私たちが、こうして憐れみを求めて、近づく相手というのは、ただイエス様お一人であります。もし、私たちがマリアなどの人間に近づいて、嘆きをぶちまけて直言しようものなら、マリアとマルタの中は引き裂かれ、事態は悪化することでしょう。</w:t>
      </w:r>
    </w:p>
    <w:p w:rsidR="00AF31CE" w:rsidRDefault="00AF31CE" w:rsidP="006F7301">
      <w:pPr>
        <w:spacing w:line="360" w:lineRule="auto"/>
        <w:ind w:firstLine="210"/>
        <w:rPr>
          <w:rFonts w:asciiTheme="minorEastAsia" w:hAnsiTheme="minorEastAsia" w:cstheme="minorEastAsia"/>
        </w:rPr>
      </w:pPr>
      <w:r>
        <w:rPr>
          <w:rFonts w:asciiTheme="minorEastAsia" w:hAnsiTheme="minorEastAsia" w:cstheme="minorEastAsia" w:hint="eastAsia"/>
        </w:rPr>
        <w:t>実にわかり易いことです。私たちが抱え持っている苛立ちや嘆きや悪い心、悲しみなどは、イエス様の御そばに駆け寄り、憐れみを求め、御言葉を聞く事で、イエス様の御言葉によって解決が図られるということなのです。</w:t>
      </w:r>
    </w:p>
    <w:p w:rsidR="00781ED5" w:rsidRDefault="00781ED5" w:rsidP="00667B72">
      <w:pPr>
        <w:spacing w:line="360" w:lineRule="auto"/>
        <w:ind w:firstLine="210"/>
        <w:rPr>
          <w:rFonts w:asciiTheme="minorEastAsia" w:hAnsiTheme="minorEastAsia" w:cstheme="minorEastAsia"/>
        </w:rPr>
      </w:pPr>
      <w:r>
        <w:rPr>
          <w:rFonts w:asciiTheme="minorEastAsia" w:hAnsiTheme="minorEastAsia" w:cstheme="minorEastAsia" w:hint="eastAsia"/>
        </w:rPr>
        <w:t>さて、今日の創世記の箇所でも、アブラハムとサラという夫婦は、主なる神の身元に居ます。この</w:t>
      </w:r>
      <w:r w:rsidR="00667B72">
        <w:rPr>
          <w:rFonts w:asciiTheme="minorEastAsia" w:hAnsiTheme="minorEastAsia" w:cstheme="minorEastAsia" w:hint="eastAsia"/>
        </w:rPr>
        <w:t>時は</w:t>
      </w:r>
      <w:r w:rsidR="00145367">
        <w:rPr>
          <w:rFonts w:asciiTheme="minorEastAsia" w:hAnsiTheme="minorEastAsia" w:cstheme="minorEastAsia" w:hint="eastAsia"/>
        </w:rPr>
        <w:t>、</w:t>
      </w:r>
      <w:r>
        <w:rPr>
          <w:rFonts w:asciiTheme="minorEastAsia" w:hAnsiTheme="minorEastAsia" w:cstheme="minorEastAsia" w:hint="eastAsia"/>
        </w:rPr>
        <w:t>３人の旅人の姿をした三位一体の神様が、訪ねて来て下さったわけですが、それまでには、この老夫婦が「キリエ　エレイソン」「主よ私を憐み下さい」という</w:t>
      </w:r>
      <w:r w:rsidR="00A102DB">
        <w:rPr>
          <w:rFonts w:asciiTheme="minorEastAsia" w:hAnsiTheme="minorEastAsia" w:cstheme="minorEastAsia" w:hint="eastAsia"/>
        </w:rPr>
        <w:t>祈りをし続けてきたことが思われます。そして、訪ねて来た主なる神の前でもサラの嘆きは続きます。「</w:t>
      </w:r>
      <w:r w:rsidR="00A102DB" w:rsidRPr="00A102DB">
        <w:rPr>
          <w:rFonts w:asciiTheme="minorEastAsia" w:hAnsiTheme="minorEastAsia" w:cstheme="minorEastAsia" w:hint="eastAsia"/>
        </w:rPr>
        <w:t>自分は年をとり、もはや楽しみがあるはずもなし、主人も年老いている</w:t>
      </w:r>
      <w:r w:rsidR="00A102DB">
        <w:rPr>
          <w:rFonts w:asciiTheme="minorEastAsia" w:hAnsiTheme="minorEastAsia" w:cstheme="minorEastAsia" w:hint="eastAsia"/>
        </w:rPr>
        <w:t>」これがサラの嘆きです。サラは歳を取り、月のものもとうになくなっていました。</w:t>
      </w:r>
    </w:p>
    <w:p w:rsidR="00A102DB" w:rsidRDefault="00A102DB" w:rsidP="00A102DB">
      <w:pPr>
        <w:spacing w:line="360" w:lineRule="auto"/>
        <w:ind w:firstLine="210"/>
        <w:rPr>
          <w:rFonts w:asciiTheme="minorEastAsia" w:hAnsiTheme="minorEastAsia" w:cstheme="minorEastAsia"/>
        </w:rPr>
      </w:pPr>
      <w:r>
        <w:rPr>
          <w:rFonts w:asciiTheme="minorEastAsia" w:hAnsiTheme="minorEastAsia" w:cstheme="minorEastAsia" w:hint="eastAsia"/>
        </w:rPr>
        <w:t>でも、訪ねて来た主なる神は</w:t>
      </w:r>
      <w:r w:rsidR="00145367">
        <w:rPr>
          <w:rFonts w:asciiTheme="minorEastAsia" w:hAnsiTheme="minorEastAsia" w:cstheme="minorEastAsia" w:hint="eastAsia"/>
        </w:rPr>
        <w:t>、</w:t>
      </w:r>
      <w:r>
        <w:rPr>
          <w:rFonts w:asciiTheme="minorEastAsia" w:hAnsiTheme="minorEastAsia" w:cstheme="minorEastAsia" w:hint="eastAsia"/>
        </w:rPr>
        <w:t>サラにとって訳の分からないことを言います。</w:t>
      </w:r>
      <w:r w:rsidRPr="00A102DB">
        <w:rPr>
          <w:rFonts w:asciiTheme="minorEastAsia" w:hAnsiTheme="minorEastAsia" w:cstheme="minorEastAsia" w:hint="eastAsia"/>
        </w:rPr>
        <w:t>「わたしは来年の今ごろ、必ずここにまた来ますが、そのころには、あなたの妻のサラに男の子が生まれているでしょう。」</w:t>
      </w:r>
    </w:p>
    <w:p w:rsidR="00A102DB" w:rsidRPr="00AF31CE" w:rsidRDefault="00A102DB" w:rsidP="007C67D4">
      <w:pPr>
        <w:spacing w:line="360" w:lineRule="auto"/>
        <w:ind w:firstLine="210"/>
        <w:rPr>
          <w:rFonts w:asciiTheme="minorEastAsia" w:hAnsiTheme="minorEastAsia" w:cstheme="minorEastAsia"/>
        </w:rPr>
      </w:pPr>
      <w:r>
        <w:rPr>
          <w:rFonts w:asciiTheme="minorEastAsia" w:hAnsiTheme="minorEastAsia" w:cstheme="minorEastAsia" w:hint="eastAsia"/>
        </w:rPr>
        <w:t>この主なる神の御言葉を聞いて、サラはひそかに笑いました。</w:t>
      </w:r>
      <w:r w:rsidR="00145367">
        <w:rPr>
          <w:rFonts w:asciiTheme="minorEastAsia" w:hAnsiTheme="minorEastAsia" w:cstheme="minorEastAsia" w:hint="eastAsia"/>
        </w:rPr>
        <w:t>ひそかにというのは、「腹の中で」とも訳せますが、とにかく、サラはこの言葉に笑ってしまったのです。しかし、誰にもその笑いを悟られたくなかったのです。ここに、</w:t>
      </w:r>
      <w:r w:rsidR="00145367" w:rsidRPr="00145367">
        <w:rPr>
          <w:rFonts w:asciiTheme="minorEastAsia" w:hAnsiTheme="minorEastAsia" w:cstheme="minorEastAsia" w:hint="eastAsia"/>
          <w:u w:val="single"/>
        </w:rPr>
        <w:t>この時のサラの閉じられた心</w:t>
      </w:r>
      <w:r w:rsidR="00145367">
        <w:rPr>
          <w:rFonts w:asciiTheme="minorEastAsia" w:hAnsiTheme="minorEastAsia" w:cstheme="minorEastAsia" w:hint="eastAsia"/>
        </w:rPr>
        <w:t>が示されています。サラは</w:t>
      </w:r>
      <w:r w:rsidR="00145367" w:rsidRPr="00145367">
        <w:rPr>
          <w:rFonts w:asciiTheme="minorEastAsia" w:hAnsiTheme="minorEastAsia" w:cstheme="minorEastAsia" w:hint="eastAsia"/>
        </w:rPr>
        <w:t>「自分は年をとり、もはや楽しみがあるはずもなし、主人も年老いている」</w:t>
      </w:r>
      <w:r w:rsidR="00145367">
        <w:rPr>
          <w:rFonts w:asciiTheme="minorEastAsia" w:hAnsiTheme="minorEastAsia" w:cstheme="minorEastAsia" w:hint="eastAsia"/>
        </w:rPr>
        <w:t>と日々嘆いていたのでしょうが、かといってその心境を心開いて誰かにぶちまけるということは最早なかったのでしょう。１６章にはサラが、腹違いの子供を産んだハガ</w:t>
      </w:r>
      <w:r w:rsidR="00145367">
        <w:rPr>
          <w:rFonts w:asciiTheme="minorEastAsia" w:hAnsiTheme="minorEastAsia" w:cstheme="minorEastAsia" w:hint="eastAsia"/>
        </w:rPr>
        <w:lastRenderedPageBreak/>
        <w:t>ルにつらく当たる、つまりいじめたことが記されていますが、年老いた</w:t>
      </w:r>
      <w:r w:rsidR="00667B72">
        <w:rPr>
          <w:rFonts w:asciiTheme="minorEastAsia" w:hAnsiTheme="minorEastAsia" w:cstheme="minorEastAsia" w:hint="eastAsia"/>
        </w:rPr>
        <w:t>この時の</w:t>
      </w:r>
      <w:r w:rsidR="007C67D4">
        <w:rPr>
          <w:rFonts w:asciiTheme="minorEastAsia" w:hAnsiTheme="minorEastAsia" w:cstheme="minorEastAsia" w:hint="eastAsia"/>
        </w:rPr>
        <w:t>サラ</w:t>
      </w:r>
      <w:r w:rsidR="00145367">
        <w:rPr>
          <w:rFonts w:asciiTheme="minorEastAsia" w:hAnsiTheme="minorEastAsia" w:cstheme="minorEastAsia" w:hint="eastAsia"/>
        </w:rPr>
        <w:t>には自分の嘆きをこの様に他者にぶちまける元気もなくなっていたのでしょう。そうしてサラの心は閉ざされました。</w:t>
      </w:r>
    </w:p>
    <w:p w:rsidR="00AD6B97" w:rsidRPr="00AD6B97" w:rsidRDefault="007C67D4" w:rsidP="00AD6B97">
      <w:pPr>
        <w:spacing w:line="360" w:lineRule="auto"/>
        <w:ind w:firstLine="210"/>
        <w:rPr>
          <w:rFonts w:asciiTheme="minorEastAsia" w:hAnsiTheme="minorEastAsia" w:cstheme="minorEastAsia"/>
        </w:rPr>
      </w:pPr>
      <w:r>
        <w:rPr>
          <w:rFonts w:asciiTheme="minorEastAsia" w:hAnsiTheme="minorEastAsia" w:cstheme="minorEastAsia"/>
        </w:rPr>
        <w:t>この時、神に対しても人に対しても心を閉ざしているサラは実に、孤独であったのではないでしょうか。</w:t>
      </w:r>
    </w:p>
    <w:p w:rsidR="007C67D4" w:rsidRPr="007C67D4" w:rsidRDefault="007C67D4" w:rsidP="007C67D4">
      <w:pPr>
        <w:spacing w:line="360" w:lineRule="auto"/>
        <w:ind w:firstLineChars="100" w:firstLine="210"/>
        <w:rPr>
          <w:rFonts w:asciiTheme="minorEastAsia" w:hAnsiTheme="minorEastAsia" w:cstheme="minorEastAsia"/>
        </w:rPr>
      </w:pPr>
      <w:r w:rsidRPr="007C67D4">
        <w:rPr>
          <w:rFonts w:asciiTheme="minorEastAsia" w:hAnsiTheme="minorEastAsia" w:cstheme="minorEastAsia" w:hint="eastAsia"/>
        </w:rPr>
        <w:t>詩編25編 16節</w:t>
      </w:r>
    </w:p>
    <w:p w:rsidR="00A70E01" w:rsidRDefault="007C67D4" w:rsidP="007C67D4">
      <w:pPr>
        <w:spacing w:line="360" w:lineRule="auto"/>
        <w:ind w:firstLineChars="100" w:firstLine="210"/>
        <w:rPr>
          <w:rFonts w:asciiTheme="minorEastAsia" w:hAnsiTheme="minorEastAsia" w:cstheme="minorEastAsia"/>
        </w:rPr>
      </w:pPr>
      <w:r w:rsidRPr="007C67D4">
        <w:rPr>
          <w:rFonts w:asciiTheme="minorEastAsia" w:hAnsiTheme="minorEastAsia" w:cstheme="minorEastAsia" w:hint="eastAsia"/>
        </w:rPr>
        <w:t>御顔を向けて、わたしを憐れんでください。わたしは貧しく、孤独です。</w:t>
      </w:r>
    </w:p>
    <w:p w:rsidR="007C67D4" w:rsidRDefault="007C67D4" w:rsidP="007C67D4">
      <w:pPr>
        <w:spacing w:line="360" w:lineRule="auto"/>
        <w:ind w:firstLineChars="100" w:firstLine="210"/>
        <w:rPr>
          <w:rFonts w:asciiTheme="minorEastAsia" w:hAnsiTheme="minorEastAsia" w:cstheme="minorEastAsia"/>
        </w:rPr>
      </w:pPr>
    </w:p>
    <w:p w:rsidR="007C67D4" w:rsidRDefault="007C67D4" w:rsidP="007C67D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意外なことに、孤独という言葉は聖書おいて３ケ所しか出て来ませんが、それは、現代社会において</w:t>
      </w:r>
      <w:r w:rsidR="0057201F">
        <w:rPr>
          <w:rFonts w:asciiTheme="minorEastAsia" w:hAnsiTheme="minorEastAsia" w:cstheme="minorEastAsia" w:hint="eastAsia"/>
        </w:rPr>
        <w:t>孤独という言葉が多用され、</w:t>
      </w:r>
      <w:r>
        <w:rPr>
          <w:rFonts w:asciiTheme="minorEastAsia" w:hAnsiTheme="minorEastAsia" w:cstheme="minorEastAsia" w:hint="eastAsia"/>
        </w:rPr>
        <w:t>孤独が世界を覆い、全ての人が孤独ということに直面せざるを得ない現代社会の特質を、かえって際立たせています。</w:t>
      </w:r>
    </w:p>
    <w:p w:rsidR="007C67D4" w:rsidRDefault="007C67D4" w:rsidP="007C67D4">
      <w:pPr>
        <w:spacing w:line="360" w:lineRule="auto"/>
        <w:ind w:firstLineChars="100" w:firstLine="210"/>
        <w:rPr>
          <w:rFonts w:asciiTheme="minorEastAsia" w:hAnsiTheme="minorEastAsia" w:cstheme="minorEastAsia"/>
        </w:rPr>
      </w:pPr>
    </w:p>
    <w:p w:rsidR="007C67D4" w:rsidRDefault="007C67D4" w:rsidP="007C67D4">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幸いなことに、この時孤独であったかも知れないサラのもとには、主なる神ご自身が訪ねて来て下さったのです。でも、サラは心を閉ざし心を開こうとはしませんでした。</w:t>
      </w:r>
    </w:p>
    <w:p w:rsidR="007C67D4" w:rsidRDefault="007C67D4" w:rsidP="0038761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13節からの経緯を読みますと、</w:t>
      </w:r>
      <w:r w:rsidR="00387612">
        <w:rPr>
          <w:rFonts w:asciiTheme="minorEastAsia" w:hAnsiTheme="minorEastAsia" w:cstheme="minorEastAsia" w:hint="eastAsia"/>
        </w:rPr>
        <w:t>そんな</w:t>
      </w:r>
      <w:r>
        <w:rPr>
          <w:rFonts w:asciiTheme="minorEastAsia" w:hAnsiTheme="minorEastAsia" w:cstheme="minorEastAsia" w:hint="eastAsia"/>
        </w:rPr>
        <w:t>サラの心を</w:t>
      </w:r>
      <w:r w:rsidR="00387612">
        <w:rPr>
          <w:rFonts w:asciiTheme="minorEastAsia" w:hAnsiTheme="minorEastAsia" w:cstheme="minorEastAsia" w:hint="eastAsia"/>
        </w:rPr>
        <w:t>何とかこじ開けようとする主なる神と、サラとの間の葛藤が読み取れます。主はアブラハムを話に加わらせ、彼に「</w:t>
      </w:r>
      <w:r w:rsidR="00387612" w:rsidRPr="00387612">
        <w:rPr>
          <w:rFonts w:asciiTheme="minorEastAsia" w:hAnsiTheme="minorEastAsia" w:cstheme="minorEastAsia" w:hint="eastAsia"/>
        </w:rPr>
        <w:t>なぜサラは笑ったのか。なぜ年をとった自分に子供が生まれるはずがないと思ったのだ。主に不可能なことがあろうか。</w:t>
      </w:r>
      <w:r w:rsidR="00387612">
        <w:rPr>
          <w:rFonts w:asciiTheme="minorEastAsia" w:hAnsiTheme="minorEastAsia" w:cstheme="minorEastAsia" w:hint="eastAsia"/>
        </w:rPr>
        <w:t>」と一種の告げ口をします。主なる神は、サラが腹の中で笑ったことをお見通しだったのです。</w:t>
      </w:r>
    </w:p>
    <w:p w:rsidR="00387612" w:rsidRDefault="00387612" w:rsidP="0038761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サラは、恐ろしくなりました。そして</w:t>
      </w:r>
      <w:r w:rsidRPr="00387612">
        <w:rPr>
          <w:rFonts w:asciiTheme="minorEastAsia" w:hAnsiTheme="minorEastAsia" w:cstheme="minorEastAsia" w:hint="eastAsia"/>
        </w:rPr>
        <w:t>「わたしは笑いませんでした。」</w:t>
      </w:r>
      <w:r>
        <w:rPr>
          <w:rFonts w:asciiTheme="minorEastAsia" w:hAnsiTheme="minorEastAsia" w:cstheme="minorEastAsia" w:hint="eastAsia"/>
        </w:rPr>
        <w:t>という言葉が口をついて出て来ました。主なる神は言いました。</w:t>
      </w:r>
      <w:r w:rsidRPr="00387612">
        <w:rPr>
          <w:rFonts w:asciiTheme="minorEastAsia" w:hAnsiTheme="minorEastAsia" w:cstheme="minorEastAsia" w:hint="eastAsia"/>
        </w:rPr>
        <w:t>「いや、あなたは確かに笑った。」</w:t>
      </w:r>
    </w:p>
    <w:p w:rsidR="00387612" w:rsidRDefault="00387612" w:rsidP="00387612">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サラは全てをお見通しである主が恐ろしくなり、神に対して心を閉ざしている自分のことを振り返らざるを得なかったでしょう。</w:t>
      </w:r>
    </w:p>
    <w:p w:rsidR="0057201F" w:rsidRDefault="0057201F" w:rsidP="00387612">
      <w:pPr>
        <w:spacing w:line="360" w:lineRule="auto"/>
        <w:ind w:firstLineChars="100" w:firstLine="210"/>
        <w:rPr>
          <w:rFonts w:asciiTheme="minorEastAsia" w:hAnsiTheme="minorEastAsia" w:cstheme="minorEastAsia"/>
        </w:rPr>
      </w:pPr>
    </w:p>
    <w:p w:rsidR="0057201F" w:rsidRDefault="0057201F" w:rsidP="00823EB9">
      <w:pPr>
        <w:spacing w:line="360" w:lineRule="auto"/>
        <w:ind w:firstLineChars="100" w:firstLine="210"/>
        <w:rPr>
          <w:rFonts w:asciiTheme="minorEastAsia" w:hAnsiTheme="minorEastAsia" w:cstheme="minorEastAsia"/>
        </w:rPr>
      </w:pPr>
      <w:r w:rsidRPr="0057201F">
        <w:rPr>
          <w:rFonts w:asciiTheme="minorEastAsia" w:hAnsiTheme="minorEastAsia" w:cstheme="minorEastAsia" w:hint="eastAsia"/>
        </w:rPr>
        <w:t>コヘレトの言葉/ 03章</w:t>
      </w:r>
      <w:r>
        <w:rPr>
          <w:rFonts w:asciiTheme="minorEastAsia" w:hAnsiTheme="minorEastAsia" w:cstheme="minorEastAsia" w:hint="eastAsia"/>
        </w:rPr>
        <w:t>に次のよう</w:t>
      </w:r>
      <w:r w:rsidR="00823EB9">
        <w:rPr>
          <w:rFonts w:asciiTheme="minorEastAsia" w:hAnsiTheme="minorEastAsia" w:cstheme="minorEastAsia" w:hint="eastAsia"/>
        </w:rPr>
        <w:t>な</w:t>
      </w:r>
      <w:r>
        <w:rPr>
          <w:rFonts w:asciiTheme="minorEastAsia" w:hAnsiTheme="minorEastAsia" w:cstheme="minorEastAsia" w:hint="eastAsia"/>
        </w:rPr>
        <w:t>御言葉が記されています</w:t>
      </w:r>
    </w:p>
    <w:p w:rsidR="0057201F" w:rsidRPr="0057201F" w:rsidRDefault="0057201F" w:rsidP="0057201F">
      <w:pPr>
        <w:spacing w:line="360" w:lineRule="auto"/>
        <w:ind w:firstLineChars="100" w:firstLine="210"/>
        <w:rPr>
          <w:rFonts w:asciiTheme="minorEastAsia" w:hAnsiTheme="minorEastAsia" w:cstheme="minorEastAsia"/>
        </w:rPr>
      </w:pPr>
      <w:r w:rsidRPr="0057201F">
        <w:rPr>
          <w:rFonts w:asciiTheme="minorEastAsia" w:hAnsiTheme="minorEastAsia" w:cstheme="minorEastAsia" w:hint="eastAsia"/>
        </w:rPr>
        <w:t>何事にも時があり／天の下の出来事にはすべて定められた時がある。</w:t>
      </w:r>
    </w:p>
    <w:p w:rsidR="0057201F" w:rsidRDefault="0057201F" w:rsidP="0057201F">
      <w:pPr>
        <w:spacing w:line="360" w:lineRule="auto"/>
        <w:ind w:firstLineChars="100" w:firstLine="210"/>
        <w:rPr>
          <w:rFonts w:asciiTheme="minorEastAsia" w:hAnsiTheme="minorEastAsia" w:cstheme="minorEastAsia"/>
        </w:rPr>
      </w:pPr>
      <w:r w:rsidRPr="0057201F">
        <w:rPr>
          <w:rFonts w:asciiTheme="minorEastAsia" w:hAnsiTheme="minorEastAsia" w:cstheme="minorEastAsia" w:hint="eastAsia"/>
        </w:rPr>
        <w:t>泣く時、笑う時／嘆く時、踊る時</w:t>
      </w:r>
    </w:p>
    <w:p w:rsidR="0057201F" w:rsidRDefault="0057201F" w:rsidP="0057201F">
      <w:pPr>
        <w:spacing w:line="360" w:lineRule="auto"/>
        <w:ind w:firstLineChars="100" w:firstLine="210"/>
        <w:rPr>
          <w:rFonts w:asciiTheme="minorEastAsia" w:hAnsiTheme="minorEastAsia" w:cstheme="minorEastAsia"/>
        </w:rPr>
      </w:pPr>
    </w:p>
    <w:p w:rsidR="0057201F" w:rsidRDefault="0057201F" w:rsidP="0057201F">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この時のサラは、泣くときにあったのでしょうか、あるいは笑う時にあったのでしょうか。微妙です。両者の過渡期にあったと言えるかもしれません。</w:t>
      </w:r>
    </w:p>
    <w:p w:rsidR="0057201F" w:rsidRDefault="0057201F" w:rsidP="00093E5B">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この時一人で人知れず笑っていたサラは、この後</w:t>
      </w:r>
      <w:r w:rsidR="00093E5B">
        <w:rPr>
          <w:rFonts w:asciiTheme="minorEastAsia" w:hAnsiTheme="minorEastAsia" w:cstheme="minorEastAsia" w:hint="eastAsia"/>
        </w:rPr>
        <w:t>、息子イサクを与えられ</w:t>
      </w:r>
      <w:r w:rsidR="00093E5B" w:rsidRPr="00093E5B">
        <w:rPr>
          <w:rFonts w:asciiTheme="minorEastAsia" w:hAnsiTheme="minorEastAsia" w:cstheme="minorEastAsia" w:hint="eastAsia"/>
        </w:rPr>
        <w:t>「神はわたしに笑いをお与えになった。聞く者は皆、わたしと笑い（イサク）を／共にしてくれるでしょう。」</w:t>
      </w:r>
      <w:r w:rsidR="00093E5B">
        <w:rPr>
          <w:rFonts w:asciiTheme="minorEastAsia" w:hAnsiTheme="minorEastAsia" w:cstheme="minorEastAsia" w:hint="eastAsia"/>
        </w:rPr>
        <w:t>と言って、皆と共に笑う時に入れられました。</w:t>
      </w:r>
    </w:p>
    <w:p w:rsidR="00093E5B" w:rsidRDefault="00093E5B" w:rsidP="00093E5B">
      <w:pPr>
        <w:spacing w:line="360" w:lineRule="auto"/>
        <w:ind w:firstLineChars="100" w:firstLine="210"/>
        <w:rPr>
          <w:rFonts w:asciiTheme="minorEastAsia" w:hAnsiTheme="minorEastAsia" w:cstheme="minorEastAsia"/>
        </w:rPr>
      </w:pPr>
    </w:p>
    <w:p w:rsidR="00093E5B" w:rsidRDefault="00667B72" w:rsidP="00F5702D">
      <w:pPr>
        <w:spacing w:line="360" w:lineRule="auto"/>
        <w:ind w:firstLineChars="100" w:firstLine="210"/>
        <w:rPr>
          <w:rFonts w:asciiTheme="minorEastAsia" w:hAnsiTheme="minorEastAsia" w:cstheme="minorEastAsia"/>
        </w:rPr>
      </w:pPr>
      <w:r>
        <w:rPr>
          <w:rFonts w:asciiTheme="minorEastAsia" w:hAnsiTheme="minorEastAsia" w:cstheme="minorEastAsia" w:hint="eastAsia"/>
        </w:rPr>
        <w:lastRenderedPageBreak/>
        <w:t>このような</w:t>
      </w:r>
      <w:r w:rsidR="00093E5B">
        <w:rPr>
          <w:rFonts w:asciiTheme="minorEastAsia" w:hAnsiTheme="minorEastAsia" w:cstheme="minorEastAsia" w:hint="eastAsia"/>
        </w:rPr>
        <w:t>主なる神が約束されている笑う時、を私たち人間はどのように迎えることが出来るのでしょうか。</w:t>
      </w:r>
      <w:r w:rsidR="00F5702D" w:rsidRPr="00F5702D">
        <w:rPr>
          <w:rFonts w:asciiTheme="minorEastAsia" w:hAnsiTheme="minorEastAsia" w:cstheme="minorEastAsia" w:hint="eastAsia"/>
        </w:rPr>
        <w:t>アブラハム</w:t>
      </w:r>
      <w:r w:rsidR="00F5702D">
        <w:rPr>
          <w:rFonts w:asciiTheme="minorEastAsia" w:hAnsiTheme="minorEastAsia" w:cstheme="minorEastAsia" w:hint="eastAsia"/>
        </w:rPr>
        <w:t>と</w:t>
      </w:r>
      <w:r w:rsidR="00093E5B">
        <w:rPr>
          <w:rFonts w:asciiTheme="minorEastAsia" w:hAnsiTheme="minorEastAsia" w:cstheme="minorEastAsia" w:hint="eastAsia"/>
        </w:rPr>
        <w:t>サラに起こった出来事に即して考えてみましょう。</w:t>
      </w:r>
    </w:p>
    <w:p w:rsidR="00F5702D" w:rsidRDefault="00F5702D" w:rsidP="00F5702D">
      <w:pPr>
        <w:spacing w:line="360" w:lineRule="auto"/>
        <w:ind w:firstLineChars="100" w:firstLine="210"/>
        <w:rPr>
          <w:rFonts w:asciiTheme="minorEastAsia" w:hAnsiTheme="minorEastAsia" w:cstheme="minorEastAsia"/>
        </w:rPr>
      </w:pPr>
    </w:p>
    <w:p w:rsidR="00F5702D" w:rsidRDefault="00F5702D" w:rsidP="00F5702D">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アブラハムは</w:t>
      </w:r>
      <w:r w:rsidR="00667B72">
        <w:rPr>
          <w:rFonts w:asciiTheme="minorEastAsia" w:hAnsiTheme="minorEastAsia" w:cstheme="minorEastAsia" w:hint="eastAsia"/>
        </w:rPr>
        <w:t>かつて</w:t>
      </w:r>
      <w:r>
        <w:rPr>
          <w:rFonts w:asciiTheme="minorEastAsia" w:hAnsiTheme="minorEastAsia" w:cstheme="minorEastAsia" w:hint="eastAsia"/>
        </w:rPr>
        <w:t>主なる神から言われました。</w:t>
      </w:r>
      <w:r w:rsidRPr="00F5702D">
        <w:rPr>
          <w:rFonts w:asciiTheme="minorEastAsia" w:hAnsiTheme="minorEastAsia" w:cstheme="minorEastAsia" w:hint="eastAsia"/>
        </w:rPr>
        <w:t>「いや、あなたの妻サラがあなたとの間に男の子を産む。その子をイサク（彼は笑う）と名付けなさい。わたしは彼と契約を立て、彼の子孫のために永遠の契約とする。</w:t>
      </w:r>
      <w:r>
        <w:rPr>
          <w:rFonts w:asciiTheme="minorEastAsia" w:hAnsiTheme="minorEastAsia" w:cstheme="minorEastAsia" w:hint="eastAsia"/>
        </w:rPr>
        <w:t>」と。そして彼はこの御言葉を信じました。アブラハムは主なる神から離れませんでした。一方、サラはといいますと、彼女の心は閉ざされ、彼女は主なる神から離れていました。</w:t>
      </w:r>
    </w:p>
    <w:p w:rsidR="00F5702D" w:rsidRDefault="00F5702D" w:rsidP="00F5702D">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この二人の有様は、冒頭で語ったマリアとマルタの話に比べられるかもしれません。マリアもイエス様を離れず、マルタはイエス様を離れていたのでした。</w:t>
      </w:r>
    </w:p>
    <w:p w:rsidR="00EF475C" w:rsidRDefault="0047149F" w:rsidP="0047149F">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でも、いずれの場合も、そこに主イエスがやってこられて、いつしか全ての人が、主イエスに引き寄せられ、主イエスの御言葉を聞く者とされたのでした。</w:t>
      </w:r>
    </w:p>
    <w:p w:rsidR="0047149F" w:rsidRDefault="0047149F" w:rsidP="00CF3A5A">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この成り行き</w:t>
      </w:r>
      <w:r w:rsidR="00CF3A5A">
        <w:rPr>
          <w:rFonts w:asciiTheme="minorEastAsia" w:hAnsiTheme="minorEastAsia" w:cstheme="minorEastAsia" w:hint="eastAsia"/>
        </w:rPr>
        <w:t>を考えてみますと</w:t>
      </w:r>
      <w:r>
        <w:rPr>
          <w:rFonts w:asciiTheme="minorEastAsia" w:hAnsiTheme="minorEastAsia" w:cstheme="minorEastAsia" w:hint="eastAsia"/>
        </w:rPr>
        <w:t>、私たちが主イエスに寄り頼み「キリエ・エレイソン」「主よ、私を憐れんで下さい」と祈る祈りが、全く神と私の一対一の、個人的で祈りでありながら、同時に、皆で集まって共同で捧げられる、共同の祈りでもあるということに気付かされます。</w:t>
      </w:r>
    </w:p>
    <w:p w:rsidR="0047149F" w:rsidRDefault="0047149F" w:rsidP="00C26FF3">
      <w:pPr>
        <w:spacing w:line="360" w:lineRule="auto"/>
        <w:ind w:firstLineChars="100" w:firstLine="210"/>
        <w:rPr>
          <w:rFonts w:asciiTheme="minorEastAsia" w:hAnsiTheme="minorEastAsia" w:cstheme="minorEastAsia"/>
        </w:rPr>
      </w:pPr>
      <w:r w:rsidRPr="0047149F">
        <w:rPr>
          <w:rFonts w:asciiTheme="minorEastAsia" w:hAnsiTheme="minorEastAsia" w:cstheme="minorEastAsia" w:hint="eastAsia"/>
        </w:rPr>
        <w:t>「主よ、私を憐れんで下さい」</w:t>
      </w:r>
      <w:r>
        <w:rPr>
          <w:rFonts w:asciiTheme="minorEastAsia" w:hAnsiTheme="minorEastAsia" w:cstheme="minorEastAsia" w:hint="eastAsia"/>
        </w:rPr>
        <w:t>という祈りは、自分自身の孤独や苦しみから救われる為の個人的な祈りで始められることが多いでしょう。しかし、そんな祈りに応えられ、救いの御言葉を与えられる主イエスは、私たちの個人的な救いの喜びを、自ずと</w:t>
      </w:r>
      <w:r w:rsidR="00C26FF3">
        <w:rPr>
          <w:rFonts w:asciiTheme="minorEastAsia" w:hAnsiTheme="minorEastAsia" w:cstheme="minorEastAsia" w:hint="eastAsia"/>
        </w:rPr>
        <w:t>、</w:t>
      </w:r>
      <w:r>
        <w:rPr>
          <w:rFonts w:asciiTheme="minorEastAsia" w:hAnsiTheme="minorEastAsia" w:cstheme="minorEastAsia" w:hint="eastAsia"/>
        </w:rPr>
        <w:t>共同の分かち合える</w:t>
      </w:r>
      <w:r w:rsidR="00C26FF3">
        <w:rPr>
          <w:rFonts w:asciiTheme="minorEastAsia" w:hAnsiTheme="minorEastAsia" w:cstheme="minorEastAsia" w:hint="eastAsia"/>
        </w:rPr>
        <w:t>笑いへと変えて下さるのです。</w:t>
      </w:r>
    </w:p>
    <w:p w:rsidR="00B565A0" w:rsidRDefault="00667B72" w:rsidP="00C26FF3">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ここで私たちは</w:t>
      </w:r>
      <w:r w:rsidR="00C26FF3">
        <w:rPr>
          <w:rFonts w:asciiTheme="minorEastAsia" w:hAnsiTheme="minorEastAsia" w:cstheme="minorEastAsia" w:hint="eastAsia"/>
        </w:rPr>
        <w:t>「笑いが満ちる時がやってくるように、主に憐れみを求めて、共にお祈りしましょう。」というお祈りも出来るでしょう。</w:t>
      </w:r>
      <w:r>
        <w:rPr>
          <w:rFonts w:asciiTheme="minorEastAsia" w:hAnsiTheme="minorEastAsia" w:cstheme="minorEastAsia" w:hint="eastAsia"/>
        </w:rPr>
        <w:t>それはどんなことがあっても折れることがない、全ての</w:t>
      </w:r>
      <w:r w:rsidR="00B565A0">
        <w:rPr>
          <w:rFonts w:asciiTheme="minorEastAsia" w:hAnsiTheme="minorEastAsia" w:cstheme="minorEastAsia" w:hint="eastAsia"/>
        </w:rPr>
        <w:t>個人的な</w:t>
      </w:r>
      <w:r>
        <w:rPr>
          <w:rFonts w:asciiTheme="minorEastAsia" w:hAnsiTheme="minorEastAsia" w:cstheme="minorEastAsia" w:hint="eastAsia"/>
        </w:rPr>
        <w:t>嘆き悲しみを引き受けて下さる</w:t>
      </w:r>
      <w:r w:rsidR="00B565A0">
        <w:rPr>
          <w:rFonts w:asciiTheme="minorEastAsia" w:hAnsiTheme="minorEastAsia" w:cstheme="minorEastAsia" w:hint="eastAsia"/>
        </w:rPr>
        <w:t>主イエスに共に近づき、主イエスに信頼して、主イエスという唯一無二の伴侶を得るということです。</w:t>
      </w:r>
    </w:p>
    <w:p w:rsidR="00C26FF3" w:rsidRDefault="00C26FF3" w:rsidP="00C26FF3">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この世の道徳に基準を置いていますと、私たちは、悲しみを笑いに変えて下さる源である、主イエスに近づくことが出来ません。あれをしても大丈夫だろうか、これをしたら怒られないだろうか、などどこの世的な事でためらっていると、主イエスは遠ざかっていきます。</w:t>
      </w:r>
      <w:r w:rsidR="00B565A0">
        <w:rPr>
          <w:rFonts w:asciiTheme="minorEastAsia" w:hAnsiTheme="minorEastAsia" w:cstheme="minorEastAsia" w:hint="eastAsia"/>
        </w:rPr>
        <w:t>そして、個人は分断され、私たちはますます孤独にされていくことでしょう。</w:t>
      </w:r>
    </w:p>
    <w:p w:rsidR="00C26FF3" w:rsidRDefault="00C26FF3" w:rsidP="00B565A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どうか私たち</w:t>
      </w:r>
      <w:r w:rsidR="00B565A0">
        <w:rPr>
          <w:rFonts w:asciiTheme="minorEastAsia" w:hAnsiTheme="minorEastAsia" w:cstheme="minorEastAsia" w:hint="eastAsia"/>
        </w:rPr>
        <w:t>は</w:t>
      </w:r>
      <w:r>
        <w:rPr>
          <w:rFonts w:asciiTheme="minorEastAsia" w:hAnsiTheme="minorEastAsia" w:cstheme="minorEastAsia" w:hint="eastAsia"/>
        </w:rPr>
        <w:t>、</w:t>
      </w:r>
      <w:r w:rsidRPr="00C26FF3">
        <w:rPr>
          <w:rFonts w:asciiTheme="minorEastAsia" w:hAnsiTheme="minorEastAsia" w:cstheme="minorEastAsia" w:hint="eastAsia"/>
        </w:rPr>
        <w:t>イエス様に向かって嘆き悲しみ、</w:t>
      </w:r>
      <w:r>
        <w:rPr>
          <w:rFonts w:asciiTheme="minorEastAsia" w:hAnsiTheme="minorEastAsia" w:cstheme="minorEastAsia" w:hint="eastAsia"/>
        </w:rPr>
        <w:t>イエス様に憐れみを求め、イエス様によって悲しみを喜びへと変えて頂きます様に祈りながら、新たな一週間に踏み出して参りましょう。</w:t>
      </w:r>
    </w:p>
    <w:p w:rsidR="009D132A" w:rsidRDefault="009D132A" w:rsidP="00B565A0">
      <w:pPr>
        <w:spacing w:line="360" w:lineRule="auto"/>
        <w:ind w:firstLineChars="100" w:firstLine="210"/>
        <w:rPr>
          <w:rFonts w:asciiTheme="minorEastAsia" w:hAnsiTheme="minorEastAsia" w:cstheme="minorEastAsia" w:hint="eastAsia"/>
        </w:rPr>
      </w:pPr>
    </w:p>
    <w:p w:rsidR="009D132A" w:rsidRDefault="009D132A" w:rsidP="00B565A0">
      <w:pPr>
        <w:spacing w:line="360" w:lineRule="auto"/>
        <w:ind w:firstLineChars="100" w:firstLine="210"/>
        <w:rPr>
          <w:rFonts w:asciiTheme="minorEastAsia" w:hAnsiTheme="minorEastAsia" w:cstheme="minorEastAsia" w:hint="eastAsia"/>
        </w:rPr>
      </w:pPr>
    </w:p>
    <w:p w:rsidR="009D132A" w:rsidRDefault="009D132A" w:rsidP="00B565A0">
      <w:pPr>
        <w:spacing w:line="360" w:lineRule="auto"/>
        <w:ind w:firstLineChars="100" w:firstLine="210"/>
        <w:rPr>
          <w:rFonts w:asciiTheme="minorEastAsia" w:hAnsiTheme="minorEastAsia" w:cstheme="minorEastAsia" w:hint="eastAsia"/>
        </w:rPr>
      </w:pPr>
    </w:p>
    <w:p w:rsidR="009D132A" w:rsidRDefault="009D132A" w:rsidP="00B565A0">
      <w:pPr>
        <w:spacing w:line="360" w:lineRule="auto"/>
        <w:ind w:firstLineChars="100" w:firstLine="210"/>
        <w:rPr>
          <w:rFonts w:asciiTheme="minorEastAsia" w:hAnsiTheme="minorEastAsia" w:cstheme="minorEastAsia" w:hint="eastAsia"/>
        </w:rPr>
      </w:pPr>
    </w:p>
    <w:p w:rsidR="009D132A" w:rsidRDefault="009D132A" w:rsidP="00B565A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祈ります</w:t>
      </w:r>
    </w:p>
    <w:p w:rsidR="009D132A" w:rsidRDefault="009D132A" w:rsidP="00B565A0">
      <w:pPr>
        <w:spacing w:line="360" w:lineRule="auto"/>
        <w:ind w:firstLineChars="100" w:firstLine="210"/>
        <w:rPr>
          <w:rFonts w:asciiTheme="minorEastAsia" w:hAnsiTheme="minorEastAsia" w:cstheme="minorEastAsia" w:hint="eastAsia"/>
        </w:rPr>
      </w:pPr>
    </w:p>
    <w:p w:rsidR="009D132A" w:rsidRDefault="009D132A" w:rsidP="00B565A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天の</w:t>
      </w:r>
      <w:r w:rsidR="008E0FAB">
        <w:rPr>
          <w:rFonts w:asciiTheme="minorEastAsia" w:hAnsiTheme="minorEastAsia" w:cstheme="minorEastAsia" w:hint="eastAsia"/>
        </w:rPr>
        <w:t>父</w:t>
      </w:r>
      <w:bookmarkStart w:id="0" w:name="_GoBack"/>
      <w:bookmarkEnd w:id="0"/>
    </w:p>
    <w:p w:rsidR="009D132A" w:rsidRDefault="009D132A" w:rsidP="00B565A0">
      <w:pPr>
        <w:spacing w:line="360" w:lineRule="auto"/>
        <w:ind w:firstLineChars="100" w:firstLine="210"/>
        <w:rPr>
          <w:rFonts w:asciiTheme="minorEastAsia" w:hAnsiTheme="minorEastAsia" w:cstheme="minorEastAsia" w:hint="eastAsia"/>
        </w:rPr>
      </w:pPr>
    </w:p>
    <w:p w:rsidR="009D132A" w:rsidRDefault="009D132A" w:rsidP="00B565A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私たちはこの世にあって苦しんでいます。どうか私たちを憐み、助けて下さい。</w:t>
      </w:r>
    </w:p>
    <w:p w:rsidR="009D132A" w:rsidRDefault="00C31917" w:rsidP="00B565A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孤独に満ちたこの世で、私たちは憐れむことから遠ざけられ、悲しみの時を過ごしています。どうかそんな私たちをあなたが憐れんで下さり、私たち一人一人の内に笑いの種を植え、笑いが満ちる時を備えて下さい。</w:t>
      </w:r>
    </w:p>
    <w:p w:rsidR="00C31917" w:rsidRDefault="00C31917" w:rsidP="00B565A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必要なことはただ一つとあなたは言われます。私たちがこの世にあって心騒がせることなく、常にその必要な御言葉に耳を傾け、それに聞き従って行くことが出来ますように。</w:t>
      </w:r>
    </w:p>
    <w:p w:rsidR="00C31917" w:rsidRDefault="008E0FAB" w:rsidP="00B565A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私たちは、御言葉なしに、永遠の命に至る道を歩むことできません。どうか、御子イエスが御自身の死と復活を以って示して下さったその御言葉を、唯一無二の伴侶として、最後まで歩んで行くことが出来ますように。</w:t>
      </w:r>
    </w:p>
    <w:p w:rsidR="008E0FAB" w:rsidRDefault="008E0FAB" w:rsidP="00B565A0">
      <w:pPr>
        <w:spacing w:line="360" w:lineRule="auto"/>
        <w:ind w:firstLineChars="100" w:firstLine="210"/>
        <w:rPr>
          <w:rFonts w:asciiTheme="minorEastAsia" w:hAnsiTheme="minorEastAsia" w:cstheme="minorEastAsia" w:hint="eastAsia"/>
        </w:rPr>
      </w:pPr>
      <w:r>
        <w:rPr>
          <w:rFonts w:asciiTheme="minorEastAsia" w:hAnsiTheme="minorEastAsia" w:cstheme="minorEastAsia" w:hint="eastAsia"/>
        </w:rPr>
        <w:t>父と聖霊と共に</w:t>
      </w:r>
    </w:p>
    <w:p w:rsidR="00CF3A5A" w:rsidRDefault="00CF3A5A" w:rsidP="00B565A0">
      <w:pPr>
        <w:spacing w:line="360" w:lineRule="auto"/>
        <w:ind w:firstLineChars="100" w:firstLine="210"/>
        <w:rPr>
          <w:rFonts w:asciiTheme="minorEastAsia" w:hAnsiTheme="minorEastAsia" w:cstheme="minorEastAsia" w:hint="eastAsia"/>
        </w:rPr>
      </w:pPr>
    </w:p>
    <w:p w:rsidR="00CF3A5A" w:rsidRDefault="00CF3A5A" w:rsidP="00B565A0">
      <w:pPr>
        <w:spacing w:line="360" w:lineRule="auto"/>
        <w:ind w:firstLineChars="100" w:firstLine="210"/>
        <w:rPr>
          <w:rFonts w:asciiTheme="minorEastAsia" w:hAnsiTheme="minorEastAsia" w:cstheme="minorEastAsia" w:hint="eastAsia"/>
        </w:rPr>
      </w:pPr>
    </w:p>
    <w:p w:rsidR="00CF3A5A" w:rsidRDefault="00CF3A5A" w:rsidP="00B565A0">
      <w:pPr>
        <w:spacing w:line="360" w:lineRule="auto"/>
        <w:ind w:firstLineChars="100" w:firstLine="210"/>
        <w:rPr>
          <w:rFonts w:asciiTheme="minorEastAsia" w:hAnsiTheme="minorEastAsia" w:cstheme="minorEastAsia" w:hint="eastAsia"/>
        </w:rPr>
      </w:pPr>
    </w:p>
    <w:p w:rsidR="00CF3A5A" w:rsidRPr="00F5702D" w:rsidRDefault="00CF3A5A" w:rsidP="00B565A0">
      <w:pPr>
        <w:spacing w:line="360" w:lineRule="auto"/>
        <w:ind w:firstLineChars="100" w:firstLine="210"/>
        <w:rPr>
          <w:rFonts w:asciiTheme="minorEastAsia" w:hAnsiTheme="minorEastAsia" w:cstheme="minorEastAsia"/>
        </w:rPr>
      </w:pPr>
    </w:p>
    <w:p w:rsidR="00956C15" w:rsidRDefault="00956C15" w:rsidP="00093E5B">
      <w:pPr>
        <w:spacing w:line="360" w:lineRule="auto"/>
        <w:ind w:firstLineChars="100" w:firstLine="210"/>
        <w:rPr>
          <w:rFonts w:asciiTheme="minorEastAsia" w:hAnsiTheme="minorEastAsia" w:cstheme="minorEastAsia"/>
        </w:rPr>
      </w:pPr>
    </w:p>
    <w:p w:rsidR="00956C15" w:rsidRDefault="00956C15" w:rsidP="00093E5B">
      <w:pPr>
        <w:spacing w:line="360" w:lineRule="auto"/>
        <w:ind w:firstLineChars="100" w:firstLine="210"/>
        <w:rPr>
          <w:rFonts w:asciiTheme="minorEastAsia" w:hAnsiTheme="minorEastAsia" w:cstheme="minorEastAsia"/>
        </w:rPr>
      </w:pPr>
    </w:p>
    <w:p w:rsidR="00A70E01" w:rsidRDefault="00A70E01" w:rsidP="00C42EB0">
      <w:pPr>
        <w:spacing w:line="360" w:lineRule="auto"/>
        <w:ind w:firstLineChars="100" w:firstLine="210"/>
        <w:rPr>
          <w:rFonts w:asciiTheme="minorEastAsia" w:hAnsiTheme="minorEastAsia" w:cstheme="minorEastAsia"/>
        </w:rPr>
      </w:pPr>
    </w:p>
    <w:p w:rsidR="00A70E01" w:rsidRDefault="00A70E01" w:rsidP="00C42EB0">
      <w:pPr>
        <w:spacing w:line="360" w:lineRule="auto"/>
        <w:ind w:firstLineChars="100" w:firstLine="210"/>
        <w:rPr>
          <w:rFonts w:asciiTheme="minorEastAsia" w:hAnsiTheme="minorEastAsia" w:cstheme="minorEastAsia"/>
        </w:rPr>
      </w:pPr>
    </w:p>
    <w:p w:rsidR="00A70E01" w:rsidRDefault="00A70E01" w:rsidP="00C42EB0">
      <w:pPr>
        <w:spacing w:line="360" w:lineRule="auto"/>
        <w:ind w:firstLineChars="100" w:firstLine="210"/>
        <w:rPr>
          <w:rFonts w:asciiTheme="minorEastAsia" w:hAnsiTheme="minorEastAsia" w:cstheme="minorEastAsia"/>
        </w:rPr>
      </w:pPr>
    </w:p>
    <w:p w:rsidR="00A70E01" w:rsidRDefault="00A70E01" w:rsidP="00C42EB0">
      <w:pPr>
        <w:spacing w:line="360" w:lineRule="auto"/>
        <w:ind w:firstLineChars="100" w:firstLine="210"/>
        <w:rPr>
          <w:rFonts w:asciiTheme="minorEastAsia" w:hAnsiTheme="minorEastAsia" w:cstheme="minorEastAsia"/>
        </w:rPr>
      </w:pPr>
    </w:p>
    <w:sectPr w:rsidR="00A70E01">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9F" w:rsidRDefault="0047149F">
      <w:r>
        <w:separator/>
      </w:r>
    </w:p>
  </w:endnote>
  <w:endnote w:type="continuationSeparator" w:id="0">
    <w:p w:rsidR="0047149F" w:rsidRDefault="0047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9F" w:rsidRDefault="0047149F">
      <w:r>
        <w:separator/>
      </w:r>
    </w:p>
  </w:footnote>
  <w:footnote w:type="continuationSeparator" w:id="0">
    <w:p w:rsidR="0047149F" w:rsidRDefault="0047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F" w:rsidRDefault="0047149F">
    <w:pPr>
      <w:pStyle w:val="a5"/>
    </w:pPr>
    <w:r>
      <w:rPr>
        <w:noProof/>
        <w:lang w:bidi="he-IL"/>
      </w:rPr>
      <mc:AlternateContent>
        <mc:Choice Requires="wps">
          <w:drawing>
            <wp:anchor distT="0" distB="0" distL="114300" distR="114300" simplePos="0" relativeHeight="251658240" behindDoc="0" locked="0" layoutInCell="1" allowOverlap="1" wp14:anchorId="55D5EDD6" wp14:editId="0B12009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149F" w:rsidRDefault="0047149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E0FAB" w:rsidRPr="008E0FAB">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7149F" w:rsidRDefault="0047149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E0FAB" w:rsidRPr="008E0FAB">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8252A"/>
    <w:rsid w:val="0009054F"/>
    <w:rsid w:val="00090A29"/>
    <w:rsid w:val="00090AD7"/>
    <w:rsid w:val="00093E5B"/>
    <w:rsid w:val="00095B85"/>
    <w:rsid w:val="000A0EBD"/>
    <w:rsid w:val="000A11EA"/>
    <w:rsid w:val="000A70BA"/>
    <w:rsid w:val="000B3742"/>
    <w:rsid w:val="000C70C3"/>
    <w:rsid w:val="000D1784"/>
    <w:rsid w:val="000D59C5"/>
    <w:rsid w:val="000E37EB"/>
    <w:rsid w:val="000E629A"/>
    <w:rsid w:val="000F24DF"/>
    <w:rsid w:val="000F2DD6"/>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5367"/>
    <w:rsid w:val="00146B81"/>
    <w:rsid w:val="00160129"/>
    <w:rsid w:val="001603FD"/>
    <w:rsid w:val="001724D0"/>
    <w:rsid w:val="00177020"/>
    <w:rsid w:val="00182CC4"/>
    <w:rsid w:val="0019046A"/>
    <w:rsid w:val="00196BE4"/>
    <w:rsid w:val="00196C66"/>
    <w:rsid w:val="001A15E9"/>
    <w:rsid w:val="001A292C"/>
    <w:rsid w:val="001A4C12"/>
    <w:rsid w:val="001B1DA4"/>
    <w:rsid w:val="001C2F95"/>
    <w:rsid w:val="001C49F4"/>
    <w:rsid w:val="001C6B1B"/>
    <w:rsid w:val="001D71F2"/>
    <w:rsid w:val="001E06B9"/>
    <w:rsid w:val="001E1B0B"/>
    <w:rsid w:val="001E286D"/>
    <w:rsid w:val="001E396E"/>
    <w:rsid w:val="001E6831"/>
    <w:rsid w:val="001E6A7E"/>
    <w:rsid w:val="001E7F5E"/>
    <w:rsid w:val="001F14AA"/>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687A"/>
    <w:rsid w:val="002A14B9"/>
    <w:rsid w:val="002A4B6D"/>
    <w:rsid w:val="002A5320"/>
    <w:rsid w:val="002A6054"/>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2F89"/>
    <w:rsid w:val="00367A48"/>
    <w:rsid w:val="0037087A"/>
    <w:rsid w:val="00370944"/>
    <w:rsid w:val="00371FF6"/>
    <w:rsid w:val="00373022"/>
    <w:rsid w:val="003806A3"/>
    <w:rsid w:val="00382A4A"/>
    <w:rsid w:val="00385783"/>
    <w:rsid w:val="00387046"/>
    <w:rsid w:val="00387612"/>
    <w:rsid w:val="003912E3"/>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6FE6"/>
    <w:rsid w:val="0047149F"/>
    <w:rsid w:val="00472B57"/>
    <w:rsid w:val="00477C5F"/>
    <w:rsid w:val="00477D04"/>
    <w:rsid w:val="004819B6"/>
    <w:rsid w:val="004831C2"/>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1F"/>
    <w:rsid w:val="005720DA"/>
    <w:rsid w:val="005740E2"/>
    <w:rsid w:val="005759AC"/>
    <w:rsid w:val="00582386"/>
    <w:rsid w:val="005824C0"/>
    <w:rsid w:val="00587910"/>
    <w:rsid w:val="00590660"/>
    <w:rsid w:val="00590D60"/>
    <w:rsid w:val="00594D4E"/>
    <w:rsid w:val="00595E38"/>
    <w:rsid w:val="005A2171"/>
    <w:rsid w:val="005A5C60"/>
    <w:rsid w:val="005A6286"/>
    <w:rsid w:val="005A6F22"/>
    <w:rsid w:val="005A72BB"/>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06"/>
    <w:rsid w:val="006340B4"/>
    <w:rsid w:val="00650345"/>
    <w:rsid w:val="006511A0"/>
    <w:rsid w:val="00652387"/>
    <w:rsid w:val="0065766D"/>
    <w:rsid w:val="00660D88"/>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331E"/>
    <w:rsid w:val="006D722B"/>
    <w:rsid w:val="006E324F"/>
    <w:rsid w:val="006E5C8A"/>
    <w:rsid w:val="006E7307"/>
    <w:rsid w:val="006E7780"/>
    <w:rsid w:val="006F62D9"/>
    <w:rsid w:val="006F7301"/>
    <w:rsid w:val="00700D91"/>
    <w:rsid w:val="00701C9B"/>
    <w:rsid w:val="00704513"/>
    <w:rsid w:val="0071235E"/>
    <w:rsid w:val="00712979"/>
    <w:rsid w:val="0071481F"/>
    <w:rsid w:val="00714839"/>
    <w:rsid w:val="00715AA4"/>
    <w:rsid w:val="00724D73"/>
    <w:rsid w:val="0072502F"/>
    <w:rsid w:val="0072641E"/>
    <w:rsid w:val="00734682"/>
    <w:rsid w:val="00734C5F"/>
    <w:rsid w:val="00734F63"/>
    <w:rsid w:val="00735D56"/>
    <w:rsid w:val="0074106B"/>
    <w:rsid w:val="00743A76"/>
    <w:rsid w:val="00743DDF"/>
    <w:rsid w:val="00744FF7"/>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B31CC"/>
    <w:rsid w:val="007B4B34"/>
    <w:rsid w:val="007B60D1"/>
    <w:rsid w:val="007C67D4"/>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3EB9"/>
    <w:rsid w:val="00824D84"/>
    <w:rsid w:val="00825A12"/>
    <w:rsid w:val="00825EF4"/>
    <w:rsid w:val="00826EB2"/>
    <w:rsid w:val="00831330"/>
    <w:rsid w:val="0084199E"/>
    <w:rsid w:val="008421C3"/>
    <w:rsid w:val="00850F66"/>
    <w:rsid w:val="00854B49"/>
    <w:rsid w:val="0086264D"/>
    <w:rsid w:val="008654E2"/>
    <w:rsid w:val="008846E1"/>
    <w:rsid w:val="00884E4B"/>
    <w:rsid w:val="008852C0"/>
    <w:rsid w:val="0088661B"/>
    <w:rsid w:val="00890DE0"/>
    <w:rsid w:val="00891230"/>
    <w:rsid w:val="00897BE0"/>
    <w:rsid w:val="008A4100"/>
    <w:rsid w:val="008A7DAD"/>
    <w:rsid w:val="008B4567"/>
    <w:rsid w:val="008B61C6"/>
    <w:rsid w:val="008B7199"/>
    <w:rsid w:val="008C3600"/>
    <w:rsid w:val="008C5CD2"/>
    <w:rsid w:val="008C61D4"/>
    <w:rsid w:val="008D3B11"/>
    <w:rsid w:val="008D48C9"/>
    <w:rsid w:val="008D49AB"/>
    <w:rsid w:val="008D77C2"/>
    <w:rsid w:val="008E0069"/>
    <w:rsid w:val="008E0FAB"/>
    <w:rsid w:val="008E207F"/>
    <w:rsid w:val="008E3FD1"/>
    <w:rsid w:val="008E4E1C"/>
    <w:rsid w:val="008F2532"/>
    <w:rsid w:val="008F2F77"/>
    <w:rsid w:val="008F6C45"/>
    <w:rsid w:val="009056A5"/>
    <w:rsid w:val="009101E9"/>
    <w:rsid w:val="009125A2"/>
    <w:rsid w:val="00912A3E"/>
    <w:rsid w:val="0091593F"/>
    <w:rsid w:val="0091640F"/>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808C4"/>
    <w:rsid w:val="00982712"/>
    <w:rsid w:val="00986F93"/>
    <w:rsid w:val="00987606"/>
    <w:rsid w:val="00990A01"/>
    <w:rsid w:val="00990DF2"/>
    <w:rsid w:val="0099201E"/>
    <w:rsid w:val="00996B3E"/>
    <w:rsid w:val="009B16A5"/>
    <w:rsid w:val="009B6E23"/>
    <w:rsid w:val="009C4373"/>
    <w:rsid w:val="009C65FE"/>
    <w:rsid w:val="009D132A"/>
    <w:rsid w:val="009D57DB"/>
    <w:rsid w:val="009D6452"/>
    <w:rsid w:val="009E0159"/>
    <w:rsid w:val="009E2DD0"/>
    <w:rsid w:val="009E33C9"/>
    <w:rsid w:val="009E5D12"/>
    <w:rsid w:val="009F3362"/>
    <w:rsid w:val="009F3736"/>
    <w:rsid w:val="009F5A7E"/>
    <w:rsid w:val="00A01A9D"/>
    <w:rsid w:val="00A060FC"/>
    <w:rsid w:val="00A102DB"/>
    <w:rsid w:val="00A12104"/>
    <w:rsid w:val="00A14FF0"/>
    <w:rsid w:val="00A17CD6"/>
    <w:rsid w:val="00A202BD"/>
    <w:rsid w:val="00A21EC9"/>
    <w:rsid w:val="00A26831"/>
    <w:rsid w:val="00A27EC4"/>
    <w:rsid w:val="00A30B6F"/>
    <w:rsid w:val="00A30D1B"/>
    <w:rsid w:val="00A3357B"/>
    <w:rsid w:val="00A3691C"/>
    <w:rsid w:val="00A37983"/>
    <w:rsid w:val="00A41928"/>
    <w:rsid w:val="00A41F4B"/>
    <w:rsid w:val="00A53965"/>
    <w:rsid w:val="00A54C7B"/>
    <w:rsid w:val="00A60172"/>
    <w:rsid w:val="00A675F9"/>
    <w:rsid w:val="00A70E01"/>
    <w:rsid w:val="00A737AB"/>
    <w:rsid w:val="00A81342"/>
    <w:rsid w:val="00A81874"/>
    <w:rsid w:val="00A8263F"/>
    <w:rsid w:val="00A85D0C"/>
    <w:rsid w:val="00A87D49"/>
    <w:rsid w:val="00A93914"/>
    <w:rsid w:val="00A95506"/>
    <w:rsid w:val="00A95DC7"/>
    <w:rsid w:val="00AA32F9"/>
    <w:rsid w:val="00AB0AE5"/>
    <w:rsid w:val="00AB0C6C"/>
    <w:rsid w:val="00AB3785"/>
    <w:rsid w:val="00AC3C38"/>
    <w:rsid w:val="00AD0D53"/>
    <w:rsid w:val="00AD1D62"/>
    <w:rsid w:val="00AD22AE"/>
    <w:rsid w:val="00AD52BF"/>
    <w:rsid w:val="00AD6B97"/>
    <w:rsid w:val="00AE2250"/>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507A3"/>
    <w:rsid w:val="00B51FF6"/>
    <w:rsid w:val="00B5279F"/>
    <w:rsid w:val="00B565A0"/>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2231F"/>
    <w:rsid w:val="00C223EC"/>
    <w:rsid w:val="00C26FF3"/>
    <w:rsid w:val="00C27C9E"/>
    <w:rsid w:val="00C31917"/>
    <w:rsid w:val="00C33480"/>
    <w:rsid w:val="00C414B4"/>
    <w:rsid w:val="00C41A18"/>
    <w:rsid w:val="00C42EB0"/>
    <w:rsid w:val="00C43CCF"/>
    <w:rsid w:val="00C44E03"/>
    <w:rsid w:val="00C455CC"/>
    <w:rsid w:val="00C5168D"/>
    <w:rsid w:val="00C53105"/>
    <w:rsid w:val="00C540EC"/>
    <w:rsid w:val="00C57DDE"/>
    <w:rsid w:val="00C63101"/>
    <w:rsid w:val="00C63468"/>
    <w:rsid w:val="00C6374F"/>
    <w:rsid w:val="00C724B2"/>
    <w:rsid w:val="00C75E2D"/>
    <w:rsid w:val="00C81092"/>
    <w:rsid w:val="00C81886"/>
    <w:rsid w:val="00C83EDF"/>
    <w:rsid w:val="00C86A55"/>
    <w:rsid w:val="00C91515"/>
    <w:rsid w:val="00C91600"/>
    <w:rsid w:val="00C9212B"/>
    <w:rsid w:val="00C954D8"/>
    <w:rsid w:val="00C95623"/>
    <w:rsid w:val="00CA5D12"/>
    <w:rsid w:val="00CA5D62"/>
    <w:rsid w:val="00CB1C90"/>
    <w:rsid w:val="00CB27F2"/>
    <w:rsid w:val="00CB668B"/>
    <w:rsid w:val="00CD366E"/>
    <w:rsid w:val="00CD3E85"/>
    <w:rsid w:val="00CD7EA5"/>
    <w:rsid w:val="00CF0792"/>
    <w:rsid w:val="00CF2EF2"/>
    <w:rsid w:val="00CF3A5A"/>
    <w:rsid w:val="00CF7BAB"/>
    <w:rsid w:val="00CF7E7F"/>
    <w:rsid w:val="00D01D9D"/>
    <w:rsid w:val="00D045FE"/>
    <w:rsid w:val="00D046A4"/>
    <w:rsid w:val="00D06321"/>
    <w:rsid w:val="00D07717"/>
    <w:rsid w:val="00D11136"/>
    <w:rsid w:val="00D22157"/>
    <w:rsid w:val="00D27C71"/>
    <w:rsid w:val="00D305A2"/>
    <w:rsid w:val="00D30DCA"/>
    <w:rsid w:val="00D46B06"/>
    <w:rsid w:val="00D476EC"/>
    <w:rsid w:val="00D47A33"/>
    <w:rsid w:val="00D50C58"/>
    <w:rsid w:val="00D62DA8"/>
    <w:rsid w:val="00D62F32"/>
    <w:rsid w:val="00D63CED"/>
    <w:rsid w:val="00D70487"/>
    <w:rsid w:val="00D73E05"/>
    <w:rsid w:val="00D80714"/>
    <w:rsid w:val="00D82E22"/>
    <w:rsid w:val="00D83AB7"/>
    <w:rsid w:val="00DA446B"/>
    <w:rsid w:val="00DA4A01"/>
    <w:rsid w:val="00DA7F79"/>
    <w:rsid w:val="00DB0BA8"/>
    <w:rsid w:val="00DB0C1B"/>
    <w:rsid w:val="00DB3B53"/>
    <w:rsid w:val="00DC2E73"/>
    <w:rsid w:val="00DC5632"/>
    <w:rsid w:val="00DC57F7"/>
    <w:rsid w:val="00DD3A84"/>
    <w:rsid w:val="00DD3EEA"/>
    <w:rsid w:val="00DD4C07"/>
    <w:rsid w:val="00DD51A9"/>
    <w:rsid w:val="00DE07CD"/>
    <w:rsid w:val="00DE1CED"/>
    <w:rsid w:val="00DE251A"/>
    <w:rsid w:val="00DE4986"/>
    <w:rsid w:val="00E01742"/>
    <w:rsid w:val="00E0252D"/>
    <w:rsid w:val="00E059E3"/>
    <w:rsid w:val="00E132BF"/>
    <w:rsid w:val="00E216A7"/>
    <w:rsid w:val="00E21818"/>
    <w:rsid w:val="00E2717E"/>
    <w:rsid w:val="00E33FCE"/>
    <w:rsid w:val="00E34203"/>
    <w:rsid w:val="00E3422B"/>
    <w:rsid w:val="00E35261"/>
    <w:rsid w:val="00E363B8"/>
    <w:rsid w:val="00E3769F"/>
    <w:rsid w:val="00E41535"/>
    <w:rsid w:val="00E51D60"/>
    <w:rsid w:val="00E53EEB"/>
    <w:rsid w:val="00E56312"/>
    <w:rsid w:val="00E63F5B"/>
    <w:rsid w:val="00E65C91"/>
    <w:rsid w:val="00E65E85"/>
    <w:rsid w:val="00E70068"/>
    <w:rsid w:val="00E72DA3"/>
    <w:rsid w:val="00E74148"/>
    <w:rsid w:val="00E74FB3"/>
    <w:rsid w:val="00E83AFD"/>
    <w:rsid w:val="00E853B8"/>
    <w:rsid w:val="00E86BBC"/>
    <w:rsid w:val="00E873D2"/>
    <w:rsid w:val="00E879D8"/>
    <w:rsid w:val="00E927C5"/>
    <w:rsid w:val="00E934A7"/>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5702D"/>
    <w:rsid w:val="00F642C8"/>
    <w:rsid w:val="00F6613F"/>
    <w:rsid w:val="00F666AD"/>
    <w:rsid w:val="00F74CEE"/>
    <w:rsid w:val="00F85013"/>
    <w:rsid w:val="00F8720B"/>
    <w:rsid w:val="00F875DB"/>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D5CCE"/>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33312A-F8F6-427E-B85D-94B97EBB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4610</Words>
  <Characters>96</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2022-03-25T03:52:00Z</cp:lastPrinted>
  <dcterms:created xsi:type="dcterms:W3CDTF">2022-07-14T23:00:00Z</dcterms:created>
  <dcterms:modified xsi:type="dcterms:W3CDTF">2022-07-16T23:27:00Z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